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BC3" w:rsidRPr="00BD1CDB" w:rsidRDefault="00BD1CDB" w:rsidP="00BD1CDB">
      <w:pPr>
        <w:spacing w:after="0"/>
        <w:jc w:val="center"/>
        <w:rPr>
          <w:b/>
          <w:sz w:val="24"/>
          <w:szCs w:val="24"/>
        </w:rPr>
      </w:pPr>
      <w:r w:rsidRPr="00BD1CDB">
        <w:rPr>
          <w:b/>
          <w:sz w:val="24"/>
          <w:szCs w:val="24"/>
        </w:rPr>
        <w:t>Histoire des Vancouver (Partie 4/4)</w:t>
      </w:r>
    </w:p>
    <w:p w:rsidR="00BD1CDB" w:rsidRPr="00BD1CDB" w:rsidRDefault="00BD1CDB" w:rsidP="00BD1CDB">
      <w:pPr>
        <w:spacing w:after="0"/>
        <w:jc w:val="center"/>
        <w:rPr>
          <w:b/>
          <w:sz w:val="24"/>
          <w:szCs w:val="24"/>
        </w:rPr>
      </w:pPr>
      <w:r w:rsidRPr="007041E7">
        <w:rPr>
          <w:b/>
        </w:rPr>
        <w:drawing>
          <wp:anchor distT="0" distB="0" distL="114300" distR="114300" simplePos="0" relativeHeight="251658240" behindDoc="0" locked="0" layoutInCell="1" allowOverlap="1" wp14:anchorId="7B7676C4" wp14:editId="0AB7358B">
            <wp:simplePos x="0" y="0"/>
            <wp:positionH relativeFrom="margin">
              <wp:align>right</wp:align>
            </wp:positionH>
            <wp:positionV relativeFrom="paragraph">
              <wp:posOffset>340484</wp:posOffset>
            </wp:positionV>
            <wp:extent cx="5943600" cy="337693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4">
                      <a:extLst>
                        <a:ext uri="{28A0092B-C50C-407E-A947-70E740481C1C}">
                          <a14:useLocalDpi xmlns:a14="http://schemas.microsoft.com/office/drawing/2010/main" val="0"/>
                        </a:ext>
                      </a:extLst>
                    </a:blip>
                    <a:srcRect l="19731" t="28344" r="15302" b="22438"/>
                    <a:stretch/>
                  </pic:blipFill>
                  <pic:spPr>
                    <a:xfrm>
                      <a:off x="0" y="0"/>
                      <a:ext cx="5943600" cy="3376930"/>
                    </a:xfrm>
                    <a:prstGeom prst="rect">
                      <a:avLst/>
                    </a:prstGeom>
                  </pic:spPr>
                </pic:pic>
              </a:graphicData>
            </a:graphic>
            <wp14:sizeRelH relativeFrom="page">
              <wp14:pctWidth>0</wp14:pctWidth>
            </wp14:sizeRelH>
            <wp14:sizeRelV relativeFrom="page">
              <wp14:pctHeight>0</wp14:pctHeight>
            </wp14:sizeRelV>
          </wp:anchor>
        </w:drawing>
      </w:r>
      <w:r w:rsidRPr="00BD1CDB">
        <w:rPr>
          <w:b/>
          <w:sz w:val="24"/>
          <w:szCs w:val="24"/>
        </w:rPr>
        <w:t>Le développement de la grande région de Vancouver</w:t>
      </w:r>
    </w:p>
    <w:p w:rsidR="00BD1CDB" w:rsidRDefault="00BD1CDB" w:rsidP="00F41015">
      <w:pPr>
        <w:rPr>
          <w:b/>
        </w:rPr>
      </w:pPr>
    </w:p>
    <w:p w:rsidR="00F41015" w:rsidRPr="00884BC3" w:rsidRDefault="00F41015" w:rsidP="00F41015">
      <w:pPr>
        <w:rPr>
          <w:b/>
        </w:rPr>
      </w:pPr>
      <w:r w:rsidRPr="00884BC3">
        <w:rPr>
          <w:b/>
        </w:rPr>
        <w:t>La naissance de Vancouver</w:t>
      </w:r>
    </w:p>
    <w:p w:rsidR="00F41015" w:rsidRDefault="00F41015" w:rsidP="00F41015">
      <w:r>
        <w:t>Vancouver est la plus jeune communauté de la Colombie-Britannique. Presque tous les centres ont commencé avec le commerce de fourrure ou la ruée vers l'or, mais pour Vancouver, c'était plutôt son potentiel portuaire</w:t>
      </w:r>
      <w:r w:rsidR="00884BC3">
        <w:t xml:space="preserve"> (Harbour)</w:t>
      </w:r>
      <w:r>
        <w:t xml:space="preserve"> qui l'a fait naître.</w:t>
      </w:r>
    </w:p>
    <w:p w:rsidR="00F41015" w:rsidRPr="008970C8" w:rsidRDefault="00F41015" w:rsidP="00F41015">
      <w:pPr>
        <w:rPr>
          <w:b/>
        </w:rPr>
      </w:pPr>
      <w:r w:rsidRPr="008970C8">
        <w:rPr>
          <w:b/>
        </w:rPr>
        <w:t>L'industrie mène au développement</w:t>
      </w:r>
    </w:p>
    <w:p w:rsidR="00F41015" w:rsidRDefault="00F41015" w:rsidP="00F41015">
      <w:r>
        <w:t xml:space="preserve">En 1860, le futur emplacement de Vancouver ressemblait à ce qu'il avait été pendant des milliers d'années. Mais en 1865, la région avait bien changé: le capitaine Edward </w:t>
      </w:r>
      <w:proofErr w:type="spellStart"/>
      <w:r>
        <w:t>Stamp</w:t>
      </w:r>
      <w:proofErr w:type="spellEnd"/>
      <w:r>
        <w:t xml:space="preserve"> avait fait construire Hastings Mill sur la rive sud. Sur la rive nord, Sewell Moody avait fait construire une scierie - la scierie et sa communauté s'appelaient «</w:t>
      </w:r>
      <w:proofErr w:type="spellStart"/>
      <w:r>
        <w:t>Moodyville</w:t>
      </w:r>
      <w:proofErr w:type="spellEnd"/>
      <w:r>
        <w:t>». Cette scierie se spécialise dans le bois pour les mâts de voilier et est exporté dans le monde entier.</w:t>
      </w:r>
    </w:p>
    <w:p w:rsidR="00F41015" w:rsidRPr="007041E7" w:rsidRDefault="00F41015" w:rsidP="00F41015">
      <w:pPr>
        <w:rPr>
          <w:b/>
        </w:rPr>
      </w:pPr>
      <w:r w:rsidRPr="007041E7">
        <w:rPr>
          <w:b/>
        </w:rPr>
        <w:t>L'arrivée du chemin de fer</w:t>
      </w:r>
    </w:p>
    <w:p w:rsidR="00F41015" w:rsidRDefault="00F41015" w:rsidP="00F41015">
      <w:r>
        <w:t xml:space="preserve">Au cours de la décennie suivante, la vie à l'anse </w:t>
      </w:r>
      <w:proofErr w:type="spellStart"/>
      <w:r>
        <w:t>Burrard</w:t>
      </w:r>
      <w:proofErr w:type="spellEnd"/>
      <w:r>
        <w:t xml:space="preserve"> continuait comme avant. Puis, en 1881, Port Moody a été désigné pour devenir la gare du terminus du chemin de fer Canadien Pacifique. En 1884, William Van Horn arrive et trouve l'endroit inapproprié (port peu profond, sol pas assez plat, etc.). Il va plus loin et choisi un endroit qu'il va nommer Vancouver. En 1886, le chemin de fer est achevé. </w:t>
      </w:r>
    </w:p>
    <w:p w:rsidR="00F41015" w:rsidRDefault="007041E7" w:rsidP="00F41015">
      <w:r>
        <w:lastRenderedPageBreak/>
        <w:t>La population de Vancouver en 1890 est de</w:t>
      </w:r>
      <w:r w:rsidR="00F41015">
        <w:t xml:space="preserve"> 5 000 personnes ; </w:t>
      </w:r>
      <w:r>
        <w:t xml:space="preserve">en 1900, elle </w:t>
      </w:r>
      <w:proofErr w:type="spellStart"/>
      <w:r>
        <w:t>augemente</w:t>
      </w:r>
      <w:proofErr w:type="spellEnd"/>
      <w:r>
        <w:t xml:space="preserve"> à </w:t>
      </w:r>
      <w:r w:rsidR="00F41015">
        <w:t>20 000 personnes.</w:t>
      </w:r>
    </w:p>
    <w:p w:rsidR="00F41015" w:rsidRPr="007041E7" w:rsidRDefault="00F41015" w:rsidP="00F41015">
      <w:pPr>
        <w:rPr>
          <w:b/>
        </w:rPr>
      </w:pPr>
      <w:r w:rsidRPr="007041E7">
        <w:rPr>
          <w:b/>
        </w:rPr>
        <w:t>De nouveaux arrivants en CB</w:t>
      </w:r>
    </w:p>
    <w:p w:rsidR="00F41015" w:rsidRDefault="00F41015" w:rsidP="007041E7">
      <w:pPr>
        <w:spacing w:after="0"/>
      </w:pPr>
      <w:r>
        <w:t>Les Kanaks</w:t>
      </w:r>
    </w:p>
    <w:p w:rsidR="00F41015" w:rsidRDefault="00F41015" w:rsidP="007041E7">
      <w:pPr>
        <w:spacing w:after="0"/>
      </w:pPr>
      <w:r>
        <w:t>Les immigrants noirs</w:t>
      </w:r>
    </w:p>
    <w:p w:rsidR="00F41015" w:rsidRDefault="00F41015" w:rsidP="007041E7">
      <w:pPr>
        <w:spacing w:after="0"/>
      </w:pPr>
      <w:r>
        <w:t>Les immigrants juifs</w:t>
      </w:r>
    </w:p>
    <w:p w:rsidR="007041E7" w:rsidRDefault="00F41015" w:rsidP="007041E7">
      <w:pPr>
        <w:spacing w:after="240"/>
      </w:pPr>
      <w:r>
        <w:t>Les Chinois</w:t>
      </w:r>
    </w:p>
    <w:p w:rsidR="00F41015" w:rsidRPr="007041E7" w:rsidRDefault="00F41015" w:rsidP="00F41015">
      <w:pPr>
        <w:rPr>
          <w:b/>
        </w:rPr>
      </w:pPr>
      <w:r w:rsidRPr="007041E7">
        <w:rPr>
          <w:b/>
        </w:rPr>
        <w:t>Les constructeurs du chemin de fer</w:t>
      </w:r>
    </w:p>
    <w:p w:rsidR="00F41015" w:rsidRDefault="00F41015" w:rsidP="00F41015">
      <w:r>
        <w:t xml:space="preserve">En C.-B., une partie du chemin de fer a été construite par un Américain nommé Andrew </w:t>
      </w:r>
      <w:proofErr w:type="spellStart"/>
      <w:r>
        <w:t>Onderdonk</w:t>
      </w:r>
      <w:proofErr w:type="spellEnd"/>
      <w:r>
        <w:t xml:space="preserve">, sous-traitant pour le Canadien Pacifique. La ligne qui passait par le canyon du Fraser était incroyablement difficile et coûteuse à construire. En 1881, </w:t>
      </w:r>
      <w:proofErr w:type="spellStart"/>
      <w:r>
        <w:t>Onderdonk</w:t>
      </w:r>
      <w:proofErr w:type="spellEnd"/>
      <w:r>
        <w:t xml:space="preserve"> n'a plus d'argent et embauche des Chinois à bas salaire. De 1881 à 1885, plus de 17 000 imm</w:t>
      </w:r>
      <w:r w:rsidR="007041E7">
        <w:t>igrants chinois sont venus en Colombie-Britannique</w:t>
      </w:r>
      <w:r>
        <w:t xml:space="preserve"> pour travailler sur le chemin de fer.</w:t>
      </w:r>
    </w:p>
    <w:p w:rsidR="007041E7" w:rsidRPr="007041E7" w:rsidRDefault="007041E7" w:rsidP="00F41015">
      <w:pPr>
        <w:rPr>
          <w:b/>
        </w:rPr>
      </w:pPr>
      <w:r w:rsidRPr="007041E7">
        <w:rPr>
          <w:b/>
        </w:rPr>
        <w:t>Les travailleurs chinois</w:t>
      </w:r>
    </w:p>
    <w:p w:rsidR="00F41015" w:rsidRDefault="007041E7" w:rsidP="00F41015">
      <w:r>
        <w:t>Les Chinois étaient payés</w:t>
      </w:r>
      <w:r w:rsidR="00F41015">
        <w:t xml:space="preserve"> un dollar par jour, soit moins de la moitié du salaire des ouvriers européens.</w:t>
      </w:r>
      <w:r>
        <w:t xml:space="preserve"> </w:t>
      </w:r>
      <w:r w:rsidR="00F41015">
        <w:t>Ils vivaient souvent dans des camps séparés et devaient payer nourriture et logement.</w:t>
      </w:r>
      <w:r>
        <w:t xml:space="preserve"> </w:t>
      </w:r>
      <w:r w:rsidR="00F41015">
        <w:t>Travail dangereux: environ 600 ouvriers chinois sont morts d'accident ou de maladie.</w:t>
      </w:r>
      <w:r>
        <w:t xml:space="preserve"> Certaines sources portent le nombre</w:t>
      </w:r>
      <w:r w:rsidR="00F41015">
        <w:t xml:space="preserve"> à 1200.</w:t>
      </w:r>
      <w:r>
        <w:t xml:space="preserve"> </w:t>
      </w:r>
      <w:r w:rsidR="00F41015">
        <w:t>En 1885, quand le chemin de fer était terminé, les Chinois n'ont pas été capable</w:t>
      </w:r>
      <w:r>
        <w:t>s</w:t>
      </w:r>
      <w:r w:rsidR="00F41015">
        <w:t xml:space="preserve"> de payer le voyage de retour comme ils l'avaient prévu. La plupart sont déménagés à Vancouver ou à Victoria.</w:t>
      </w:r>
      <w:r>
        <w:t xml:space="preserve"> </w:t>
      </w:r>
      <w:r w:rsidR="00F41015">
        <w:t>La communauté chinoise a longtemps été vi</w:t>
      </w:r>
      <w:r>
        <w:t>ctime de discrimination en CB. C’est pourquoi l</w:t>
      </w:r>
      <w:r w:rsidR="00F41015">
        <w:t xml:space="preserve">es Chinois occupaient des emplois médiocres.  </w:t>
      </w:r>
    </w:p>
    <w:p w:rsidR="00F41015" w:rsidRDefault="00F41015" w:rsidP="00F41015">
      <w:r>
        <w:t xml:space="preserve">En 1900, la composition ethnique de la Colombie-Britannique était en évolution. La plupart des nouveaux arrivants dans la province étaient britanniques et voulaient créer une société britannique. Les non-Européens étaient considérés comme inférieurs et dangereux. De Cosmos déclarait ouvertement que les Chinois représentaient une menace parce qu'ils ne s'assimilaient pas. </w:t>
      </w:r>
    </w:p>
    <w:p w:rsidR="00F41015" w:rsidRDefault="00F41015" w:rsidP="007041E7">
      <w:pPr>
        <w:spacing w:after="0"/>
      </w:pPr>
      <w:r>
        <w:t>Après la tenue de la Commission royale sur l'immigration chinoise</w:t>
      </w:r>
      <w:r w:rsidR="007041E7">
        <w:t xml:space="preserve"> en 1885</w:t>
      </w:r>
      <w:r>
        <w:t>, le gouvernement a légalisé la discrimination. Quand le Ca</w:t>
      </w:r>
      <w:r w:rsidR="007041E7">
        <w:t xml:space="preserve">nada n'a plus eu besoin de main </w:t>
      </w:r>
      <w:r>
        <w:t>d'</w:t>
      </w:r>
      <w:r w:rsidR="007041E7">
        <w:t xml:space="preserve">œuvre </w:t>
      </w:r>
      <w:r>
        <w:t>chinoise</w:t>
      </w:r>
      <w:r w:rsidR="007041E7">
        <w:t xml:space="preserve"> </w:t>
      </w:r>
      <w:r w:rsidR="007041E7">
        <w:t>(travailleurs)</w:t>
      </w:r>
      <w:r>
        <w:t xml:space="preserve"> pour le </w:t>
      </w:r>
      <w:proofErr w:type="gramStart"/>
      <w:r>
        <w:t>chemin</w:t>
      </w:r>
      <w:proofErr w:type="gramEnd"/>
      <w:r>
        <w:t xml:space="preserve"> de fer, il a décidé de limiter l'immigration chinoise:</w:t>
      </w:r>
    </w:p>
    <w:p w:rsidR="00F41015" w:rsidRDefault="00F41015" w:rsidP="007041E7">
      <w:pPr>
        <w:spacing w:after="0"/>
      </w:pPr>
      <w:r>
        <w:t>- Chaque immigrant chinois doit payer une taxe d'entrée de 50 $ pour venir au Canada</w:t>
      </w:r>
    </w:p>
    <w:p w:rsidR="00F41015" w:rsidRDefault="00F41015" w:rsidP="007041E7">
      <w:pPr>
        <w:spacing w:after="0"/>
      </w:pPr>
      <w:r>
        <w:t>- Les bateaux étaient autorisés à transporter un seul passager chinois par 50t de cargaison : presque impossible pour les familles de venir au Canada.</w:t>
      </w:r>
    </w:p>
    <w:p w:rsidR="007041E7" w:rsidRDefault="007041E7">
      <w:pPr>
        <w:rPr>
          <w:b/>
        </w:rPr>
      </w:pPr>
    </w:p>
    <w:p w:rsidR="00BD1CDB" w:rsidRDefault="007041E7">
      <w:pPr>
        <w:rPr>
          <w:b/>
        </w:rPr>
      </w:pPr>
      <w:r w:rsidRPr="007041E7">
        <w:rPr>
          <w:b/>
        </w:rPr>
        <w:t>Vidéo (et fin des notes)</w:t>
      </w:r>
    </w:p>
    <w:p w:rsidR="00BD1CDB" w:rsidRDefault="00BD1CDB">
      <w:pPr>
        <w:spacing w:after="160" w:line="259" w:lineRule="auto"/>
        <w:rPr>
          <w:b/>
        </w:rPr>
      </w:pPr>
      <w:r>
        <w:rPr>
          <w:b/>
        </w:rPr>
        <w:br w:type="page"/>
      </w:r>
    </w:p>
    <w:p w:rsidR="00BD1CDB" w:rsidRPr="00BD1CDB" w:rsidRDefault="00BD1CDB" w:rsidP="00BD1CDB">
      <w:pPr>
        <w:spacing w:after="0"/>
        <w:jc w:val="center"/>
        <w:rPr>
          <w:b/>
          <w:sz w:val="24"/>
          <w:szCs w:val="24"/>
        </w:rPr>
      </w:pPr>
      <w:r w:rsidRPr="00BD1CDB">
        <w:rPr>
          <w:b/>
          <w:sz w:val="24"/>
          <w:szCs w:val="24"/>
        </w:rPr>
        <w:lastRenderedPageBreak/>
        <w:t>Histoire des Vancouver (Partie 4/4)</w:t>
      </w:r>
    </w:p>
    <w:p w:rsidR="00BD1CDB" w:rsidRPr="00BD1CDB" w:rsidRDefault="00BD1CDB" w:rsidP="00BD1CDB">
      <w:pPr>
        <w:spacing w:after="0"/>
        <w:jc w:val="center"/>
        <w:rPr>
          <w:b/>
          <w:sz w:val="24"/>
          <w:szCs w:val="24"/>
        </w:rPr>
      </w:pPr>
      <w:r w:rsidRPr="007041E7">
        <w:rPr>
          <w:b/>
        </w:rPr>
        <w:drawing>
          <wp:anchor distT="0" distB="0" distL="114300" distR="114300" simplePos="0" relativeHeight="251660288" behindDoc="0" locked="0" layoutInCell="1" allowOverlap="1" wp14:anchorId="7A5AB558" wp14:editId="04EBE26A">
            <wp:simplePos x="0" y="0"/>
            <wp:positionH relativeFrom="margin">
              <wp:align>right</wp:align>
            </wp:positionH>
            <wp:positionV relativeFrom="paragraph">
              <wp:posOffset>340484</wp:posOffset>
            </wp:positionV>
            <wp:extent cx="5943600" cy="337693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4">
                      <a:extLst>
                        <a:ext uri="{28A0092B-C50C-407E-A947-70E740481C1C}">
                          <a14:useLocalDpi xmlns:a14="http://schemas.microsoft.com/office/drawing/2010/main" val="0"/>
                        </a:ext>
                      </a:extLst>
                    </a:blip>
                    <a:srcRect l="19731" t="28344" r="15302" b="22438"/>
                    <a:stretch/>
                  </pic:blipFill>
                  <pic:spPr>
                    <a:xfrm>
                      <a:off x="0" y="0"/>
                      <a:ext cx="5943600" cy="3376930"/>
                    </a:xfrm>
                    <a:prstGeom prst="rect">
                      <a:avLst/>
                    </a:prstGeom>
                  </pic:spPr>
                </pic:pic>
              </a:graphicData>
            </a:graphic>
            <wp14:sizeRelH relativeFrom="page">
              <wp14:pctWidth>0</wp14:pctWidth>
            </wp14:sizeRelH>
            <wp14:sizeRelV relativeFrom="page">
              <wp14:pctHeight>0</wp14:pctHeight>
            </wp14:sizeRelV>
          </wp:anchor>
        </w:drawing>
      </w:r>
      <w:r w:rsidRPr="00BD1CDB">
        <w:rPr>
          <w:b/>
          <w:sz w:val="24"/>
          <w:szCs w:val="24"/>
        </w:rPr>
        <w:t>Le développement de la grande région de Vancouver</w:t>
      </w:r>
    </w:p>
    <w:p w:rsidR="00BD1CDB" w:rsidRDefault="00BD1CDB" w:rsidP="00BD1CDB">
      <w:pPr>
        <w:rPr>
          <w:b/>
        </w:rPr>
      </w:pPr>
      <w:r>
        <w:t>P</w:t>
      </w:r>
      <w:r>
        <w:t>ortuaire</w:t>
      </w:r>
      <w:r>
        <w:t>,</w:t>
      </w:r>
      <w:r w:rsidRPr="00BD1CDB">
        <w:t xml:space="preserve"> </w:t>
      </w:r>
      <w:r>
        <w:t>monde entier</w:t>
      </w:r>
      <w:r>
        <w:t xml:space="preserve">, </w:t>
      </w:r>
      <w:r>
        <w:t>nourriture et logement</w:t>
      </w:r>
      <w:r>
        <w:t xml:space="preserve">, Port Moody, </w:t>
      </w:r>
      <w:r>
        <w:t>inférieurs et dangereux</w:t>
      </w:r>
      <w:r>
        <w:t xml:space="preserve">, </w:t>
      </w:r>
      <w:r>
        <w:t>Chinois</w:t>
      </w:r>
      <w:r>
        <w:t xml:space="preserve">, </w:t>
      </w:r>
      <w:r>
        <w:t>Vancouver</w:t>
      </w:r>
      <w:r>
        <w:t xml:space="preserve">, </w:t>
      </w:r>
      <w:r>
        <w:t>inapproprié</w:t>
      </w:r>
      <w:r>
        <w:t xml:space="preserve">, 20 000, </w:t>
      </w:r>
      <w:r>
        <w:t>Hastings Mill</w:t>
      </w:r>
      <w:r>
        <w:t xml:space="preserve">, </w:t>
      </w:r>
      <w:proofErr w:type="spellStart"/>
      <w:r>
        <w:t>Moodyville</w:t>
      </w:r>
      <w:proofErr w:type="spellEnd"/>
      <w:r>
        <w:t xml:space="preserve">, </w:t>
      </w:r>
      <w:r>
        <w:t>17 000 immigrants</w:t>
      </w:r>
      <w:r>
        <w:t xml:space="preserve">, </w:t>
      </w:r>
      <w:r>
        <w:t>un dollar</w:t>
      </w:r>
      <w:r>
        <w:t xml:space="preserve">, moitié, d'accident ou de maladie, </w:t>
      </w:r>
      <w:r>
        <w:t>discrimination</w:t>
      </w:r>
    </w:p>
    <w:p w:rsidR="00BD1CDB" w:rsidRPr="00884BC3" w:rsidRDefault="00BD1CDB" w:rsidP="00BD1CDB">
      <w:pPr>
        <w:rPr>
          <w:b/>
        </w:rPr>
      </w:pPr>
      <w:r w:rsidRPr="00884BC3">
        <w:rPr>
          <w:b/>
        </w:rPr>
        <w:t>La naissance de Vancouver</w:t>
      </w:r>
    </w:p>
    <w:p w:rsidR="00BD1CDB" w:rsidRDefault="00BD1CDB" w:rsidP="00BD1CDB">
      <w:r>
        <w:t xml:space="preserve">Vancouver est la plus jeune communauté de la Colombie-Britannique. Presque tous les centres ont commencé avec le commerce de fourrure ou la ruée vers l'or, mais pour Vancouver, c'était plutôt son potentiel </w:t>
      </w:r>
      <w:r>
        <w:t>______________</w:t>
      </w:r>
      <w:r>
        <w:t xml:space="preserve"> (Harbour) qui l'a fait naître.</w:t>
      </w:r>
    </w:p>
    <w:p w:rsidR="00BD1CDB" w:rsidRPr="008970C8" w:rsidRDefault="00BD1CDB" w:rsidP="00BD1CDB">
      <w:pPr>
        <w:rPr>
          <w:b/>
        </w:rPr>
      </w:pPr>
      <w:r w:rsidRPr="008970C8">
        <w:rPr>
          <w:b/>
        </w:rPr>
        <w:t>L'industrie mène au développement</w:t>
      </w:r>
    </w:p>
    <w:p w:rsidR="00BD1CDB" w:rsidRDefault="00BD1CDB" w:rsidP="00BD1CDB">
      <w:r>
        <w:t xml:space="preserve">En 1860, le futur emplacement de Vancouver ressemblait à ce qu'il avait été pendant des milliers d'années. Mais en 1865, la région avait bien changé: le capitaine Edward </w:t>
      </w:r>
      <w:proofErr w:type="spellStart"/>
      <w:r>
        <w:t>Stamp</w:t>
      </w:r>
      <w:proofErr w:type="spellEnd"/>
      <w:r>
        <w:t xml:space="preserve"> avait fait construire </w:t>
      </w:r>
      <w:r>
        <w:t xml:space="preserve">________________ au sud de l’Anse </w:t>
      </w:r>
      <w:proofErr w:type="spellStart"/>
      <w:r>
        <w:t>Burrard</w:t>
      </w:r>
      <w:proofErr w:type="spellEnd"/>
      <w:r>
        <w:t>. Sur la rive nord, Sewell Moody avait fait construire une scierie</w:t>
      </w:r>
      <w:r>
        <w:t xml:space="preserve"> (</w:t>
      </w:r>
      <w:proofErr w:type="spellStart"/>
      <w:r>
        <w:t>mills</w:t>
      </w:r>
      <w:proofErr w:type="spellEnd"/>
      <w:r>
        <w:t>)</w:t>
      </w:r>
      <w:r>
        <w:t xml:space="preserve"> - la scierie et sa communauté s'appelaient «</w:t>
      </w:r>
      <w:r>
        <w:t>____________________</w:t>
      </w:r>
      <w:r>
        <w:t xml:space="preserve">». Cette scierie se spécialise dans le bois pour les mâts de voilier et </w:t>
      </w:r>
      <w:r>
        <w:t>on les exportait</w:t>
      </w:r>
      <w:r>
        <w:t xml:space="preserve"> dans le </w:t>
      </w:r>
      <w:r>
        <w:t>__________________</w:t>
      </w:r>
      <w:r>
        <w:t>.</w:t>
      </w:r>
    </w:p>
    <w:p w:rsidR="00BD1CDB" w:rsidRPr="007041E7" w:rsidRDefault="00BD1CDB" w:rsidP="00BD1CDB">
      <w:pPr>
        <w:rPr>
          <w:b/>
        </w:rPr>
      </w:pPr>
      <w:r w:rsidRPr="007041E7">
        <w:rPr>
          <w:b/>
        </w:rPr>
        <w:t>L'arrivée du chemin de fer</w:t>
      </w:r>
    </w:p>
    <w:p w:rsidR="00BD1CDB" w:rsidRDefault="00BD1CDB" w:rsidP="00BD1CDB">
      <w:r>
        <w:t>Au cours de la</w:t>
      </w:r>
      <w:r>
        <w:t xml:space="preserve"> décennie suivante, la vie à l'a</w:t>
      </w:r>
      <w:r>
        <w:t xml:space="preserve">nse </w:t>
      </w:r>
      <w:proofErr w:type="spellStart"/>
      <w:r>
        <w:t>Burrard</w:t>
      </w:r>
      <w:proofErr w:type="spellEnd"/>
      <w:r>
        <w:t xml:space="preserve"> continuait comme avant. Puis, en 1881, </w:t>
      </w:r>
      <w:r>
        <w:t>_________________</w:t>
      </w:r>
      <w:r>
        <w:t xml:space="preserve"> a été désigné pour devenir la gare du terminus du chemin de fer Canadien Pacifique. En 1884, William Van Horn arrive et trouve l'endroit </w:t>
      </w:r>
      <w:r>
        <w:t>__________________</w:t>
      </w:r>
      <w:r>
        <w:t xml:space="preserve"> (port peu profond, </w:t>
      </w:r>
      <w:r>
        <w:lastRenderedPageBreak/>
        <w:t xml:space="preserve">sol pas assez plat, etc.). Il va plus loin et choisi un endroit qu'il va nommer </w:t>
      </w:r>
      <w:r>
        <w:t>______________________</w:t>
      </w:r>
      <w:r>
        <w:t xml:space="preserve">. </w:t>
      </w:r>
      <w:r>
        <w:t xml:space="preserve">Les spéculateurs fonciers sont furieux! </w:t>
      </w:r>
      <w:r>
        <w:t xml:space="preserve">En 1886, le chemin de fer est achevé. </w:t>
      </w:r>
    </w:p>
    <w:p w:rsidR="00BD1CDB" w:rsidRDefault="00BD1CDB" w:rsidP="00BD1CDB">
      <w:r>
        <w:t xml:space="preserve">La population de Vancouver en 1890 est de 5 000 personnes ; </w:t>
      </w:r>
      <w:r>
        <w:t>en 1900, elle aug</w:t>
      </w:r>
      <w:r>
        <w:t xml:space="preserve">mente à </w:t>
      </w:r>
      <w:r>
        <w:t>________________</w:t>
      </w:r>
      <w:r>
        <w:t xml:space="preserve"> personnes.</w:t>
      </w:r>
    </w:p>
    <w:p w:rsidR="00BD1CDB" w:rsidRPr="007041E7" w:rsidRDefault="00BD1CDB" w:rsidP="00BD1CDB">
      <w:pPr>
        <w:rPr>
          <w:b/>
        </w:rPr>
      </w:pPr>
      <w:r>
        <w:rPr>
          <w:b/>
        </w:rPr>
        <w:t>Premières immigrations en Colombie-Britannique</w:t>
      </w:r>
    </w:p>
    <w:p w:rsidR="00BD1CDB" w:rsidRDefault="00BD1CDB" w:rsidP="00BD1CDB">
      <w:pPr>
        <w:spacing w:after="0"/>
      </w:pPr>
      <w:r>
        <w:t>Les Kanaks</w:t>
      </w:r>
      <w:r>
        <w:t xml:space="preserve"> (Hawaï)</w:t>
      </w:r>
    </w:p>
    <w:p w:rsidR="00BD1CDB" w:rsidRDefault="00BD1CDB" w:rsidP="00BD1CDB">
      <w:pPr>
        <w:spacing w:after="0"/>
      </w:pPr>
      <w:r>
        <w:t>Les immigrants noirs</w:t>
      </w:r>
    </w:p>
    <w:p w:rsidR="00BD1CDB" w:rsidRDefault="00BD1CDB" w:rsidP="00BD1CDB">
      <w:pPr>
        <w:spacing w:after="0"/>
      </w:pPr>
      <w:r>
        <w:t>Les immigrants juifs</w:t>
      </w:r>
    </w:p>
    <w:p w:rsidR="00BD1CDB" w:rsidRDefault="00BD1CDB" w:rsidP="00BD1CDB">
      <w:pPr>
        <w:spacing w:after="240"/>
      </w:pPr>
      <w:r>
        <w:t>Les Chinois</w:t>
      </w:r>
    </w:p>
    <w:p w:rsidR="00BD1CDB" w:rsidRPr="007041E7" w:rsidRDefault="00BD1CDB" w:rsidP="00BD1CDB">
      <w:pPr>
        <w:rPr>
          <w:b/>
        </w:rPr>
      </w:pPr>
      <w:r w:rsidRPr="007041E7">
        <w:rPr>
          <w:b/>
        </w:rPr>
        <w:t>Les constructeurs du chemin de fer</w:t>
      </w:r>
    </w:p>
    <w:p w:rsidR="00BD1CDB" w:rsidRDefault="00BD1CDB" w:rsidP="00BD1CDB">
      <w:r>
        <w:t xml:space="preserve">En C.-B., une partie du chemin de fer a été construite par un Américain nommé Andrew </w:t>
      </w:r>
      <w:proofErr w:type="spellStart"/>
      <w:r>
        <w:t>Onderdonk</w:t>
      </w:r>
      <w:proofErr w:type="spellEnd"/>
      <w:r>
        <w:t xml:space="preserve">, sous-traitant pour le Canadien Pacifique. La ligne qui passait par le canyon du Fraser était incroyablement difficile et coûteuse à construire. En 1881, </w:t>
      </w:r>
      <w:proofErr w:type="spellStart"/>
      <w:r>
        <w:t>Onderdonk</w:t>
      </w:r>
      <w:proofErr w:type="spellEnd"/>
      <w:r>
        <w:t xml:space="preserve"> n'a plus d'argent et embauche des </w:t>
      </w:r>
      <w:r>
        <w:t>_______________</w:t>
      </w:r>
      <w:r>
        <w:t xml:space="preserve"> à bas salaire. De 1881 à 1885, plus de </w:t>
      </w:r>
      <w:r>
        <w:t>__________________</w:t>
      </w:r>
      <w:r>
        <w:t xml:space="preserve"> chinois sont venus en Colombie-Britannique pour travailler sur le chemin de fer.</w:t>
      </w:r>
    </w:p>
    <w:p w:rsidR="00BD1CDB" w:rsidRPr="007041E7" w:rsidRDefault="00BD1CDB" w:rsidP="00BD1CDB">
      <w:pPr>
        <w:rPr>
          <w:b/>
        </w:rPr>
      </w:pPr>
      <w:r w:rsidRPr="007041E7">
        <w:rPr>
          <w:b/>
        </w:rPr>
        <w:t>Les travailleurs chinois</w:t>
      </w:r>
    </w:p>
    <w:p w:rsidR="00BD1CDB" w:rsidRDefault="00BD1CDB" w:rsidP="00BD1CDB">
      <w:r>
        <w:t xml:space="preserve">Les Chinois étaient payés </w:t>
      </w:r>
      <w:r>
        <w:t>__________</w:t>
      </w:r>
      <w:r>
        <w:t xml:space="preserve"> par jour, soit moins de la </w:t>
      </w:r>
      <w:r>
        <w:t>__________</w:t>
      </w:r>
      <w:r>
        <w:t xml:space="preserve"> du salaire des ouvriers européens. Ils vivaient souvent dans des camps séparés et devaient payer </w:t>
      </w:r>
      <w:r>
        <w:t>__________________</w:t>
      </w:r>
      <w:r>
        <w:t xml:space="preserve">. Travail dangereux: environ 600 ouvriers chinois sont morts </w:t>
      </w:r>
      <w:r>
        <w:t>________________________.</w:t>
      </w:r>
      <w:r>
        <w:t xml:space="preserve"> Certaines sources portent le nombre à 1200. En 1885, quand le chemin de fer était terminé, les Chinois n'ont pas été capables de payer le voyage de retour comme ils l'avaient prévu. La plupart sont déménagés à Vancouver ou à Victoria. La communauté chinoise a longtemps été victime de discrimination en CB. C’est pourquoi les Chinois </w:t>
      </w:r>
      <w:r>
        <w:t>occupaient et ont occupé</w:t>
      </w:r>
      <w:r>
        <w:t xml:space="preserve"> des emplois médiocres.  </w:t>
      </w:r>
    </w:p>
    <w:p w:rsidR="00BD1CDB" w:rsidRDefault="00BD1CDB" w:rsidP="00BD1CDB">
      <w:r>
        <w:t xml:space="preserve">En 1900, la composition ethnique de la Colombie-Britannique était en évolution. La plupart des nouveaux arrivants dans la province étaient britanniques et voulaient créer une société britannique. Les non-Européens étaient considérés comme </w:t>
      </w:r>
      <w:r>
        <w:t>____________________</w:t>
      </w:r>
      <w:r>
        <w:t xml:space="preserve">. De Cosmos déclarait ouvertement que les Chinois représentaient une menace parce qu'ils ne s'assimilaient pas. </w:t>
      </w:r>
    </w:p>
    <w:p w:rsidR="00BD1CDB" w:rsidRDefault="00BD1CDB" w:rsidP="00BD1CDB">
      <w:pPr>
        <w:spacing w:after="0"/>
      </w:pPr>
      <w:r>
        <w:t xml:space="preserve">Après la tenue de la Commission royale sur l'immigration chinoise en 1885, le gouvernement a </w:t>
      </w:r>
      <w:r>
        <w:t xml:space="preserve">pratiquement </w:t>
      </w:r>
      <w:r>
        <w:t xml:space="preserve">légalisé la </w:t>
      </w:r>
      <w:r>
        <w:t>____________________</w:t>
      </w:r>
      <w:r>
        <w:t>. Quand le Canada n'a plus eu besoin de main d'œuvre chinoise (travailleurs) pour le chemin de fer, il a décidé de limiter l'immigration chinoise:</w:t>
      </w:r>
    </w:p>
    <w:p w:rsidR="00BD1CDB" w:rsidRDefault="00BD1CDB" w:rsidP="00BD1CDB">
      <w:pPr>
        <w:spacing w:after="0"/>
      </w:pPr>
      <w:r>
        <w:t>- Chaque immigrant chinois doit payer une taxe d'entrée de 50 $ pour venir au Canada</w:t>
      </w:r>
    </w:p>
    <w:p w:rsidR="00BD1CDB" w:rsidRDefault="00BD1CDB" w:rsidP="00BD1CDB">
      <w:pPr>
        <w:spacing w:after="0"/>
      </w:pPr>
      <w:r>
        <w:t xml:space="preserve">- Les bateaux étaient autorisés à transporter </w:t>
      </w:r>
      <w:r>
        <w:t>un seul passager chinois par 50 tonnes</w:t>
      </w:r>
      <w:r>
        <w:t xml:space="preserve"> de cargaison : presque impossible pour les familles de venir au Canada.</w:t>
      </w:r>
    </w:p>
    <w:p w:rsidR="00BD1CDB" w:rsidRDefault="00BD1CDB" w:rsidP="00BD1CDB">
      <w:pPr>
        <w:rPr>
          <w:b/>
        </w:rPr>
      </w:pPr>
    </w:p>
    <w:p w:rsidR="0038366A" w:rsidRPr="007041E7" w:rsidRDefault="00BD1CDB">
      <w:pPr>
        <w:rPr>
          <w:b/>
        </w:rPr>
      </w:pPr>
      <w:r w:rsidRPr="007041E7">
        <w:rPr>
          <w:b/>
        </w:rPr>
        <w:t>Vidéo (et fin des notes)</w:t>
      </w:r>
      <w:r>
        <w:rPr>
          <w:b/>
        </w:rPr>
        <w:t xml:space="preserve"> </w:t>
      </w:r>
      <w:bookmarkStart w:id="0" w:name="_GoBack"/>
      <w:bookmarkEnd w:id="0"/>
    </w:p>
    <w:sectPr w:rsidR="0038366A" w:rsidRPr="007041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15"/>
    <w:rsid w:val="0038366A"/>
    <w:rsid w:val="007041E7"/>
    <w:rsid w:val="00884BC3"/>
    <w:rsid w:val="008970C8"/>
    <w:rsid w:val="00B5109E"/>
    <w:rsid w:val="00BD1CDB"/>
    <w:rsid w:val="00F410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C7A8C-37CA-438B-9296-74EE6BCB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015"/>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1151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Godin</dc:creator>
  <cp:keywords/>
  <dc:description/>
  <cp:lastModifiedBy>Catherine Godin</cp:lastModifiedBy>
  <cp:revision>2</cp:revision>
  <dcterms:created xsi:type="dcterms:W3CDTF">2016-06-07T15:04:00Z</dcterms:created>
  <dcterms:modified xsi:type="dcterms:W3CDTF">2016-06-08T15:17:00Z</dcterms:modified>
</cp:coreProperties>
</file>