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DED" w:rsidRDefault="004F2DED">
      <w:pPr>
        <w:rPr>
          <w:b/>
        </w:rPr>
      </w:pPr>
      <w:r>
        <w:rPr>
          <w:b/>
        </w:rPr>
        <w:t xml:space="preserve">Voir </w:t>
      </w:r>
      <w:proofErr w:type="spellStart"/>
      <w:r>
        <w:rPr>
          <w:b/>
        </w:rPr>
        <w:t>pdf</w:t>
      </w:r>
      <w:proofErr w:type="spellEnd"/>
      <w:r>
        <w:rPr>
          <w:b/>
        </w:rPr>
        <w:t xml:space="preserve"> pour la partie élève (petit incident)</w:t>
      </w:r>
    </w:p>
    <w:p w:rsidR="004F2DED" w:rsidRDefault="004F2DED">
      <w:pPr>
        <w:rPr>
          <w:b/>
        </w:rPr>
      </w:pPr>
      <w:bookmarkStart w:id="0" w:name="_GoBack"/>
      <w:bookmarkEnd w:id="0"/>
    </w:p>
    <w:p w:rsidR="00535146" w:rsidRPr="00A01AF2" w:rsidRDefault="000A4AC2">
      <w:pPr>
        <w:rPr>
          <w:b/>
        </w:rPr>
      </w:pPr>
      <w:r w:rsidRPr="00A01AF2">
        <w:rPr>
          <w:b/>
        </w:rPr>
        <w:t>La colonie de l'île de Vancouver</w:t>
      </w:r>
    </w:p>
    <w:p w:rsidR="000A4AC2" w:rsidRDefault="000A4AC2">
      <w:r>
        <w:t xml:space="preserve">En 1848, le gouvernement britannique a constaté qu'une présence officielle était nécessaire sur la côte du Pacifique. La colonie de la Couronne de l'île de Vancouver est créée. La G-B laisse le monopole à la CBH et lui permet de vendre des terres aux Européens ou aux Américains qui immigraient dans la colonie. </w:t>
      </w:r>
    </w:p>
    <w:p w:rsidR="00AD0B3A" w:rsidRDefault="000A4AC2">
      <w:r>
        <w:t xml:space="preserve">James Douglas est nommé gouverneur et commissaire en chef. </w:t>
      </w:r>
    </w:p>
    <w:p w:rsidR="000A4AC2" w:rsidRDefault="000A4AC2">
      <w:r>
        <w:t>Dans les années 1850, l'économie de la colonie de l'île de Vancouver augmente: mines de charbon sont découvertes près de Nanaimo et de Cumberland (montrer le vidéo sur la machine à vapeur)</w:t>
      </w:r>
      <w:r w:rsidR="00D83DB2">
        <w:t xml:space="preserve"> - charbon = combustible pour les bateaux</w:t>
      </w:r>
      <w:r>
        <w:t>.</w:t>
      </w:r>
      <w:r w:rsidR="00D83DB2">
        <w:t xml:space="preserve"> Douglas convainc les britanniques de construire une base navale près du Fort Victoria.</w:t>
      </w:r>
    </w:p>
    <w:p w:rsidR="000A4AC2" w:rsidRDefault="00243967">
      <w:r>
        <w:t xml:space="preserve">Charbon et train: </w:t>
      </w:r>
      <w:r w:rsidRPr="00243967">
        <w:t>https://www.youtube.com/watch?v=NHo860Q66Gw</w:t>
      </w:r>
    </w:p>
    <w:p w:rsidR="00D83DB2" w:rsidRDefault="00D83DB2">
      <w:r>
        <w:t xml:space="preserve">Marine royale grandit: les officiers de marine aristocratiques étaient présents lors des cérémonies mondaines. Lui et la plupart des employés de </w:t>
      </w:r>
      <w:proofErr w:type="spellStart"/>
      <w:r>
        <w:t>laCBH</w:t>
      </w:r>
      <w:proofErr w:type="spellEnd"/>
      <w:r>
        <w:t xml:space="preserve"> avaient une femme métisse ou autochtone = préjugés de la part de cette nouvelle classe supérieure.</w:t>
      </w:r>
    </w:p>
    <w:p w:rsidR="00D83DB2" w:rsidRDefault="00D83DB2">
      <w:pPr>
        <w:rPr>
          <w:b/>
        </w:rPr>
      </w:pPr>
      <w:r w:rsidRPr="00D83DB2">
        <w:rPr>
          <w:b/>
        </w:rPr>
        <w:t>Ruée vers l'or</w:t>
      </w:r>
    </w:p>
    <w:p w:rsidR="00D83DB2" w:rsidRPr="00D83DB2" w:rsidRDefault="00D83DB2">
      <w:r w:rsidRPr="00D83DB2">
        <w:t>Or = loterie, l'or est réel mais la ruée vers l'or est une illusion. La prospection et l'exploitation de l'or est une tâche épuisante qui prend du temps. Pas une façon simple de faire fortune.</w:t>
      </w:r>
    </w:p>
    <w:p w:rsidR="00D83DB2" w:rsidRDefault="00D83DB2">
      <w:r>
        <w:t>Au 19e siècle, des milliers de personnes immigrent en Amérique</w:t>
      </w:r>
      <w:r w:rsidR="00AD0B3A">
        <w:t xml:space="preserve"> (mais aussi en Amérique du Nord et du Sud, en Australie et en Nouvelle-Zélande) </w:t>
      </w:r>
      <w:r>
        <w:t>avec la</w:t>
      </w:r>
      <w:r w:rsidR="00AD0B3A">
        <w:t xml:space="preserve"> ruée vers l'or en tête. </w:t>
      </w:r>
      <w:r>
        <w:t>L'une des ruées vers l'or est à l'origine de la Colombie-Britannique.</w:t>
      </w:r>
    </w:p>
    <w:p w:rsidR="00057B10" w:rsidRDefault="00D666BD">
      <w:r>
        <w:t xml:space="preserve">On découvre de l'or en Californie. Vers 1850, tout l'or a été trouvé et aucun mineur n'a assez d'argent pour retourner chez eux alors ils restent. </w:t>
      </w:r>
    </w:p>
    <w:p w:rsidR="00D666BD" w:rsidRDefault="00D666BD">
      <w:r>
        <w:t>En 1857, un commerçant de la Compagnie de la Baie d'Hudson est arrivé à Fort Victoria avec des pépites d'or trouvées dans la rivière Thompson. Douglas connaît les perturbations que la ruée a amené en Californie. Le continent n'était pas sous aucune juridiction politique et l'annexion américaine était une menace (Confédération en 1867).</w:t>
      </w:r>
    </w:p>
    <w:p w:rsidR="00D666BD" w:rsidRDefault="00A73116">
      <w:r>
        <w:t>À l'hiver 1857, le mot s'est répandu aux É-U et 450 mineurs au chômage sont arrivés. À la fin de l'été, plus de 10 000 hommes (surtout Américains) exploitaient des concessions le long du canyon du Fraser.</w:t>
      </w:r>
    </w:p>
    <w:p w:rsidR="00A73116" w:rsidRPr="00A01AF2" w:rsidRDefault="00A73116">
      <w:pPr>
        <w:rPr>
          <w:b/>
        </w:rPr>
      </w:pPr>
      <w:r w:rsidRPr="00A01AF2">
        <w:rPr>
          <w:b/>
        </w:rPr>
        <w:t>La guerre du canyon du Fraser</w:t>
      </w:r>
    </w:p>
    <w:p w:rsidR="000851DE" w:rsidRDefault="000851DE" w:rsidP="000851DE">
      <w:r>
        <w:lastRenderedPageBreak/>
        <w:t>Douglas essayait de contrôler le nombre de mineurs qui entraient dans le canyon du Fraser, mais ne réussit pas tout à fait et un conflit commence avec un groupe des Premières nations. La paix revient mais Douglas qu'il doit se battre pour imposer son leadership auprès des dirigeants américains venus chercher de l'or.</w:t>
      </w:r>
    </w:p>
    <w:p w:rsidR="000851DE" w:rsidRDefault="000851DE" w:rsidP="000851DE">
      <w:r>
        <w:t>En 1858, la colonie de la Colombie-Britannique a été créée sur le continent, s'étendant du 49e parallèle à la latitude 54o40' nord. Douglas est nommé gouverneur et l'Office des colonies envoie un contingent d'ingénieurs royaux, des soldats qui assure une présence militaire, arpente la région et aide à la construction</w:t>
      </w:r>
      <w:r w:rsidR="007D06E0">
        <w:t xml:space="preserve"> de nouvelles villes et routes.</w:t>
      </w:r>
    </w:p>
    <w:p w:rsidR="007D06E0" w:rsidRDefault="007D06E0" w:rsidP="000851DE">
      <w:r>
        <w:t xml:space="preserve">Les chercheurs d'or commence à remonter le Fraser à la recherche du gisement principal. En 1860, la rivière Quesnel est atteinte. C'est le début de la ruée vers l'or dans la région de </w:t>
      </w:r>
      <w:proofErr w:type="spellStart"/>
      <w:r>
        <w:t>Cariboo</w:t>
      </w:r>
      <w:proofErr w:type="spellEnd"/>
      <w:r>
        <w:t>.</w:t>
      </w:r>
    </w:p>
    <w:p w:rsidR="007D06E0" w:rsidRDefault="007D06E0" w:rsidP="000851DE">
      <w:r>
        <w:t xml:space="preserve">La route d'accès à la région de </w:t>
      </w:r>
      <w:proofErr w:type="spellStart"/>
      <w:r>
        <w:t>Cariboo</w:t>
      </w:r>
      <w:proofErr w:type="spellEnd"/>
    </w:p>
    <w:p w:rsidR="007D06E0" w:rsidRDefault="007D06E0" w:rsidP="000851DE">
      <w:r>
        <w:t>Les chercheurs d'or emprunte les sentiers de commerce de fourrure</w:t>
      </w:r>
      <w:r w:rsidR="00FB2D08">
        <w:t xml:space="preserve"> - combinant sentiers et voie navigable. Une meilleure route est nécessaire pour faciliter le voyage et pour assurer une présence gouvernementale.</w:t>
      </w:r>
    </w:p>
    <w:p w:rsidR="00FB2D08" w:rsidRDefault="00FB2D08" w:rsidP="000851DE">
      <w:r>
        <w:t xml:space="preserve">En 1862, Douglas ordonne la construction de la route d'accès à la région de </w:t>
      </w:r>
      <w:proofErr w:type="spellStart"/>
      <w:r>
        <w:t>Cariboo</w:t>
      </w:r>
      <w:proofErr w:type="spellEnd"/>
      <w:r>
        <w:t xml:space="preserve">: commence à Yale et monte jusqu'à Lytton. En 1865, elle monte jusqu'à </w:t>
      </w:r>
      <w:proofErr w:type="spellStart"/>
      <w:r>
        <w:t>Ba</w:t>
      </w:r>
      <w:r w:rsidR="008B5F38">
        <w:t>r</w:t>
      </w:r>
      <w:r>
        <w:t>kerville</w:t>
      </w:r>
      <w:proofErr w:type="spellEnd"/>
      <w:r>
        <w:t>. En 1865, la ruée vers l'or est en déclin et la colonie se retrouve profondément endetté à cause de cette route.</w:t>
      </w:r>
    </w:p>
    <w:p w:rsidR="00FB2D08" w:rsidRPr="00A01AF2" w:rsidRDefault="00FB2D08" w:rsidP="000851DE">
      <w:pPr>
        <w:rPr>
          <w:b/>
        </w:rPr>
      </w:pPr>
      <w:proofErr w:type="spellStart"/>
      <w:r w:rsidRPr="00A01AF2">
        <w:rPr>
          <w:b/>
        </w:rPr>
        <w:t>Ba</w:t>
      </w:r>
      <w:r w:rsidR="00A01AF2" w:rsidRPr="00A01AF2">
        <w:rPr>
          <w:b/>
        </w:rPr>
        <w:t>r</w:t>
      </w:r>
      <w:r w:rsidRPr="00A01AF2">
        <w:rPr>
          <w:b/>
        </w:rPr>
        <w:t>kerville</w:t>
      </w:r>
      <w:proofErr w:type="spellEnd"/>
    </w:p>
    <w:p w:rsidR="00A01AF2" w:rsidRDefault="00FB2D08" w:rsidP="000851DE">
      <w:r>
        <w:t xml:space="preserve">Ville principale de la ruée vers l'or dans la région de </w:t>
      </w:r>
      <w:proofErr w:type="spellStart"/>
      <w:r>
        <w:t>Cariboo</w:t>
      </w:r>
      <w:proofErr w:type="spellEnd"/>
      <w:r>
        <w:t>. Nommée en l'honneur de Billy Ba</w:t>
      </w:r>
      <w:r w:rsidR="00A01AF2">
        <w:t>r</w:t>
      </w:r>
      <w:r>
        <w:t>ker, un Anglais qui a découvert le premier filon d'or dans un ruisseau de la région</w:t>
      </w:r>
      <w:r w:rsidR="00A01AF2">
        <w:t xml:space="preserve"> en 1862. Vers la fin des années 1860, 5 000 à 10 000 personnes habitaient </w:t>
      </w:r>
      <w:proofErr w:type="spellStart"/>
      <w:r w:rsidR="00A01AF2">
        <w:t>Barkerville</w:t>
      </w:r>
      <w:proofErr w:type="spellEnd"/>
      <w:r w:rsidR="00A01AF2">
        <w:t xml:space="preserve">. Quand la route d'accès arrive à </w:t>
      </w:r>
      <w:proofErr w:type="spellStart"/>
      <w:r w:rsidR="00A01AF2">
        <w:t>Cariboo</w:t>
      </w:r>
      <w:proofErr w:type="spellEnd"/>
      <w:r w:rsidR="00A01AF2">
        <w:t>, les affaires ont prospéré: il y a des magasins généraux (dont un tenu par des Chinois), des maisons de pensions, un bureau de poste, une pharmacie, une salon de coiffure (tenus par un colon noir venu de San Francisco), un théâtre et une société littéraire.</w:t>
      </w:r>
    </w:p>
    <w:p w:rsidR="00A01AF2" w:rsidRPr="00A01AF2" w:rsidRDefault="00A01AF2" w:rsidP="000851DE">
      <w:pPr>
        <w:rPr>
          <w:b/>
        </w:rPr>
      </w:pPr>
      <w:r w:rsidRPr="00A01AF2">
        <w:rPr>
          <w:b/>
        </w:rPr>
        <w:t>La fin de l'or</w:t>
      </w:r>
    </w:p>
    <w:p w:rsidR="00A01AF2" w:rsidRDefault="00630159" w:rsidP="00A01AF2">
      <w:pPr>
        <w:spacing w:after="0"/>
      </w:pPr>
      <w:r>
        <w:t>1868:</w:t>
      </w:r>
      <w:r w:rsidR="00A01AF2">
        <w:t xml:space="preserve"> un incendie ravage presque tout </w:t>
      </w:r>
      <w:proofErr w:type="spellStart"/>
      <w:r w:rsidR="00A01AF2">
        <w:t>Barkerville</w:t>
      </w:r>
      <w:proofErr w:type="spellEnd"/>
      <w:r w:rsidR="00A01AF2">
        <w:t>. La ville est reconstruite en trois mois et on fait venir un camion d'incendie de San Francisco pour éviter d'autres incidents du genre.</w:t>
      </w:r>
    </w:p>
    <w:p w:rsidR="00A01AF2" w:rsidRDefault="00A01AF2" w:rsidP="00A01AF2">
      <w:pPr>
        <w:spacing w:after="0"/>
      </w:pPr>
      <w:r>
        <w:t>1870: Presque tout l'or facile à exploiter avait été extrait</w:t>
      </w:r>
    </w:p>
    <w:p w:rsidR="00A01AF2" w:rsidRDefault="00A01AF2" w:rsidP="00A01AF2">
      <w:pPr>
        <w:spacing w:after="0"/>
      </w:pPr>
      <w:r>
        <w:t>1880: la population est en déclin</w:t>
      </w:r>
    </w:p>
    <w:p w:rsidR="00A01AF2" w:rsidRDefault="00A01AF2" w:rsidP="00A01AF2">
      <w:pPr>
        <w:spacing w:after="0"/>
      </w:pPr>
      <w:r>
        <w:t>1920: Barker est presque une ville fantôme</w:t>
      </w:r>
    </w:p>
    <w:p w:rsidR="00A01AF2" w:rsidRDefault="00A01AF2" w:rsidP="00A01AF2">
      <w:pPr>
        <w:spacing w:after="0"/>
      </w:pPr>
      <w:r>
        <w:t>1958: Restauration de la ville (retour 1860!) pour commémorer le centenaire de la Colombie-Britannique. Barker devient une attraction touristique.</w:t>
      </w:r>
    </w:p>
    <w:p w:rsidR="00A01AF2" w:rsidRDefault="00A01AF2"/>
    <w:p w:rsidR="00D83DB2" w:rsidRDefault="00A01AF2">
      <w:r>
        <w:t xml:space="preserve">La rébellion des </w:t>
      </w:r>
      <w:proofErr w:type="spellStart"/>
      <w:r>
        <w:t>Tsilhqot'ins</w:t>
      </w:r>
      <w:proofErr w:type="spellEnd"/>
      <w:r>
        <w:t xml:space="preserve"> (3 observations et 3 questions)</w:t>
      </w:r>
    </w:p>
    <w:p w:rsidR="00F25A16" w:rsidRDefault="00F25A16">
      <w:r>
        <w:lastRenderedPageBreak/>
        <w:br w:type="page"/>
      </w:r>
    </w:p>
    <w:p w:rsidR="00A01AF2" w:rsidRDefault="00A01AF2"/>
    <w:p w:rsidR="00D83DB2" w:rsidRDefault="00D83DB2"/>
    <w:p w:rsidR="00D83DB2" w:rsidRDefault="00D83DB2"/>
    <w:sectPr w:rsidR="00D83DB2" w:rsidSect="0053514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A4AC2"/>
    <w:rsid w:val="000004D1"/>
    <w:rsid w:val="00057B10"/>
    <w:rsid w:val="000851DE"/>
    <w:rsid w:val="000A4AC2"/>
    <w:rsid w:val="000F4E06"/>
    <w:rsid w:val="001210F1"/>
    <w:rsid w:val="001B1874"/>
    <w:rsid w:val="00243967"/>
    <w:rsid w:val="004F2DED"/>
    <w:rsid w:val="00535146"/>
    <w:rsid w:val="00630159"/>
    <w:rsid w:val="00676F63"/>
    <w:rsid w:val="00711EF6"/>
    <w:rsid w:val="007D06E0"/>
    <w:rsid w:val="00805CBB"/>
    <w:rsid w:val="008B5F38"/>
    <w:rsid w:val="00A01AF2"/>
    <w:rsid w:val="00A73116"/>
    <w:rsid w:val="00AD0B3A"/>
    <w:rsid w:val="00B21518"/>
    <w:rsid w:val="00BE6047"/>
    <w:rsid w:val="00D666BD"/>
    <w:rsid w:val="00D83DB2"/>
    <w:rsid w:val="00F25A16"/>
    <w:rsid w:val="00F938C1"/>
    <w:rsid w:val="00FB2D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736</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4</cp:revision>
  <dcterms:created xsi:type="dcterms:W3CDTF">2016-06-07T15:04:00Z</dcterms:created>
  <dcterms:modified xsi:type="dcterms:W3CDTF">2016-06-11T05:06:00Z</dcterms:modified>
</cp:coreProperties>
</file>