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E" w:rsidRDefault="0032571E" w:rsidP="00BD2B4C">
      <w:pPr>
        <w:jc w:val="center"/>
        <w:rPr>
          <w:b/>
        </w:rPr>
      </w:pPr>
      <w:r>
        <w:rPr>
          <w:b/>
        </w:rPr>
        <w:t>Histoire des Vancouver</w:t>
      </w:r>
      <w:r w:rsidR="00BD2B4C">
        <w:rPr>
          <w:b/>
        </w:rPr>
        <w:t xml:space="preserve"> (Partie 1/3)</w:t>
      </w:r>
    </w:p>
    <w:p w:rsidR="001575FA" w:rsidRPr="0032571E" w:rsidRDefault="00BD2B4C" w:rsidP="00BD2B4C">
      <w:pPr>
        <w:jc w:val="center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827F735" wp14:editId="504372B0">
            <wp:simplePos x="0" y="0"/>
            <wp:positionH relativeFrom="column">
              <wp:posOffset>563659</wp:posOffset>
            </wp:positionH>
            <wp:positionV relativeFrom="paragraph">
              <wp:posOffset>269737</wp:posOffset>
            </wp:positionV>
            <wp:extent cx="4826442" cy="37206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8920" r="5137" b="7603"/>
                    <a:stretch/>
                  </pic:blipFill>
                  <pic:spPr bwMode="auto">
                    <a:xfrm>
                      <a:off x="0" y="0"/>
                      <a:ext cx="4826442" cy="3720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3B" w:rsidRPr="0032571E">
        <w:rPr>
          <w:b/>
        </w:rPr>
        <w:t>Le développement de la Colombie-Britannique</w:t>
      </w:r>
    </w:p>
    <w:p w:rsidR="00BD2B4C" w:rsidRDefault="00BD2B4C" w:rsidP="00566B9C">
      <w:pPr>
        <w:spacing w:before="160" w:line="360" w:lineRule="auto"/>
      </w:pPr>
    </w:p>
    <w:p w:rsidR="00BD2B4C" w:rsidRDefault="00BD2B4C" w:rsidP="00566B9C">
      <w:pPr>
        <w:spacing w:before="160" w:line="360" w:lineRule="auto"/>
      </w:pPr>
    </w:p>
    <w:p w:rsidR="00BD2B4C" w:rsidRDefault="00FA675C" w:rsidP="00566B9C">
      <w:pPr>
        <w:spacing w:before="160" w:line="360" w:lineRule="auto"/>
        <w:rPr>
          <w:b/>
        </w:rPr>
      </w:pPr>
      <w:r>
        <w:br/>
      </w:r>
    </w:p>
    <w:p w:rsidR="00BD2B4C" w:rsidRDefault="00BD2B4C" w:rsidP="00566B9C">
      <w:pPr>
        <w:spacing w:before="160" w:line="360" w:lineRule="auto"/>
        <w:rPr>
          <w:b/>
        </w:rPr>
      </w:pPr>
    </w:p>
    <w:p w:rsidR="00BD2B4C" w:rsidRDefault="00BD2B4C" w:rsidP="00566B9C">
      <w:pPr>
        <w:spacing w:before="160" w:line="360" w:lineRule="auto"/>
        <w:rPr>
          <w:b/>
        </w:rPr>
      </w:pPr>
    </w:p>
    <w:p w:rsidR="00BD2B4C" w:rsidRDefault="00BD2B4C" w:rsidP="00566B9C">
      <w:pPr>
        <w:spacing w:before="160" w:line="360" w:lineRule="auto"/>
        <w:rPr>
          <w:b/>
        </w:rPr>
      </w:pPr>
    </w:p>
    <w:p w:rsidR="00BD2B4C" w:rsidRDefault="00BD2B4C" w:rsidP="00566B9C">
      <w:pPr>
        <w:spacing w:before="160" w:line="360" w:lineRule="auto"/>
        <w:rPr>
          <w:b/>
        </w:rPr>
      </w:pPr>
    </w:p>
    <w:p w:rsidR="00BD2B4C" w:rsidRDefault="00BD2B4C" w:rsidP="00566B9C">
      <w:pPr>
        <w:spacing w:before="160" w:line="360" w:lineRule="auto"/>
        <w:rPr>
          <w:b/>
        </w:rPr>
      </w:pPr>
    </w:p>
    <w:p w:rsidR="00BD2B4C" w:rsidRDefault="00BD2B4C" w:rsidP="00566B9C">
      <w:pPr>
        <w:spacing w:before="160" w:line="360" w:lineRule="auto"/>
        <w:rPr>
          <w:b/>
        </w:rPr>
      </w:pPr>
    </w:p>
    <w:p w:rsidR="00BD2B4C" w:rsidRDefault="00BD2B4C" w:rsidP="00566B9C">
      <w:pPr>
        <w:spacing w:before="160" w:line="360" w:lineRule="auto"/>
        <w:rPr>
          <w:b/>
        </w:rPr>
      </w:pPr>
    </w:p>
    <w:p w:rsidR="00BD2B4C" w:rsidRDefault="00BD2B4C" w:rsidP="00566B9C">
      <w:pPr>
        <w:spacing w:before="160" w:line="360" w:lineRule="auto"/>
        <w:rPr>
          <w:b/>
        </w:rPr>
      </w:pPr>
    </w:p>
    <w:p w:rsidR="00C52A7D" w:rsidRDefault="00C52A7D" w:rsidP="00566B9C">
      <w:pPr>
        <w:spacing w:before="160" w:line="360" w:lineRule="auto"/>
      </w:pPr>
      <w:r w:rsidRPr="00E74C1E">
        <w:rPr>
          <w:b/>
        </w:rPr>
        <w:t>[</w:t>
      </w:r>
      <w:r w:rsidR="00FA675C" w:rsidRPr="00E74C1E">
        <w:rPr>
          <w:b/>
        </w:rPr>
        <w:t>Diapo 1</w:t>
      </w:r>
      <w:r w:rsidRPr="00E74C1E">
        <w:rPr>
          <w:b/>
        </w:rPr>
        <w:t>]</w:t>
      </w:r>
      <w:r>
        <w:t xml:space="preserve"> En Colombie-Britannique a</w:t>
      </w:r>
      <w:r w:rsidR="003B033B">
        <w:t>vant les années 1800, il n’y avait ni route, ni frontière, ni ville, ni pont, ni traversier même s’il y avait 80 000 à 100 000 membres des Premières Nations. Tout au long du 19</w:t>
      </w:r>
      <w:r w:rsidR="003B033B" w:rsidRPr="003B033B">
        <w:rPr>
          <w:vertAlign w:val="superscript"/>
        </w:rPr>
        <w:t>e</w:t>
      </w:r>
      <w:r w:rsidR="003B033B">
        <w:t xml:space="preserve"> siècle, le commerce de four</w:t>
      </w:r>
      <w:r>
        <w:t>rure a prospéré dans la région</w:t>
      </w:r>
      <w:r w:rsidR="00BD2B4C">
        <w:t xml:space="preserve">. </w:t>
      </w:r>
    </w:p>
    <w:p w:rsidR="003B033B" w:rsidRDefault="00C52A7D" w:rsidP="00566B9C">
      <w:pPr>
        <w:spacing w:before="160" w:line="360" w:lineRule="auto"/>
      </w:pPr>
      <w:r w:rsidRPr="00E74C1E">
        <w:rPr>
          <w:b/>
        </w:rPr>
        <w:t>[</w:t>
      </w:r>
      <w:r w:rsidR="00FA675C" w:rsidRPr="00E74C1E">
        <w:rPr>
          <w:b/>
        </w:rPr>
        <w:t>Diapo 2</w:t>
      </w:r>
      <w:r w:rsidRPr="00E74C1E">
        <w:rPr>
          <w:b/>
        </w:rPr>
        <w:t>]</w:t>
      </w:r>
      <w:r>
        <w:t xml:space="preserve"> </w:t>
      </w:r>
      <w:r w:rsidR="003B033B">
        <w:t>En 1819, les gouvernements britannique et américain ont convenu que la frontière qui séparait leurs territoires serait établie au 49</w:t>
      </w:r>
      <w:r w:rsidR="003B033B" w:rsidRPr="00E74C1E">
        <w:rPr>
          <w:vertAlign w:val="superscript"/>
        </w:rPr>
        <w:t>o</w:t>
      </w:r>
      <w:r w:rsidR="003B033B">
        <w:t xml:space="preserve"> de latitude nord (ou au 49</w:t>
      </w:r>
      <w:r w:rsidR="003B033B" w:rsidRPr="003B033B">
        <w:rPr>
          <w:vertAlign w:val="superscript"/>
        </w:rPr>
        <w:t>e</w:t>
      </w:r>
      <w:r w:rsidR="003B033B">
        <w:t xml:space="preserve"> parallèle). Cependant, la région située entre les Rocheuses et l’océan Pacifique, le Territoire de l’Oregon n’était contrôlé par aucun des gouvernements encore – il était « peu peuplé » en 1819.</w:t>
      </w:r>
      <w:r>
        <w:t xml:space="preserve"> (80 000 à 100 000 membres des Premières nations</w:t>
      </w:r>
      <w:r w:rsidR="003B033B">
        <w:t xml:space="preserve"> étaient pourtant déjà là!)</w:t>
      </w:r>
    </w:p>
    <w:p w:rsidR="009A2334" w:rsidRDefault="00C52A7D" w:rsidP="00566B9C">
      <w:pPr>
        <w:spacing w:before="160" w:line="360" w:lineRule="auto"/>
      </w:pPr>
      <w:r w:rsidRPr="00E74C1E">
        <w:rPr>
          <w:b/>
        </w:rPr>
        <w:t>[</w:t>
      </w:r>
      <w:r w:rsidR="00FA675C" w:rsidRPr="00E74C1E">
        <w:rPr>
          <w:b/>
        </w:rPr>
        <w:t>Diapo 3</w:t>
      </w:r>
      <w:r w:rsidRPr="00E74C1E">
        <w:rPr>
          <w:b/>
        </w:rPr>
        <w:t>]</w:t>
      </w:r>
      <w:r>
        <w:t xml:space="preserve"> </w:t>
      </w:r>
      <w:r w:rsidR="00BD2A2E">
        <w:t>Les États-Unis et la Grande-Bretagne voulaient tous deux utiliser le Territoire de l’</w:t>
      </w:r>
      <w:r>
        <w:t>Oregon, mais dans des buts différents. La Grande-Bretagne</w:t>
      </w:r>
      <w:r w:rsidR="009A2334">
        <w:t xml:space="preserve"> et la CBH voulait utiliser le territoire pour le commerce de fourrure (pas d</w:t>
      </w:r>
      <w:r>
        <w:t>’intérêt pour la colonisation encore</w:t>
      </w:r>
      <w:r w:rsidR="009A2334">
        <w:t>). Les États-Unis voyaient une augmentation de leur population et avaient donc besoin de plus d’espace à habiter : ils commencent à coloniser le T</w:t>
      </w:r>
      <w:r>
        <w:t>erritoire de l’Oregon. L</w:t>
      </w:r>
      <w:r w:rsidR="009A2334">
        <w:t xml:space="preserve">a conquête de l’Ouest </w:t>
      </w:r>
      <w:r w:rsidR="00DB07D2">
        <w:t>est en cours</w:t>
      </w:r>
      <w:r w:rsidR="009A2334">
        <w:t xml:space="preserve">. </w:t>
      </w:r>
    </w:p>
    <w:p w:rsidR="009A2334" w:rsidRDefault="009A2334" w:rsidP="00566B9C">
      <w:pPr>
        <w:spacing w:before="160" w:line="360" w:lineRule="auto"/>
      </w:pPr>
      <w:r>
        <w:lastRenderedPageBreak/>
        <w:t xml:space="preserve">La Conquête de l’Ouest s’inscrit dans la croyance de la Destinée manifeste </w:t>
      </w:r>
      <w:r w:rsidR="00C52A7D">
        <w:t>(</w:t>
      </w:r>
      <w:r>
        <w:t>= croyance né un peu avant l’indépendance américaine en 1776 qui veut que les États-Unis ont reçu de Dieu la mission de dominer la région de la côte atlantique à la côte Pacifique</w:t>
      </w:r>
      <w:r w:rsidR="00C52A7D">
        <w:t>)</w:t>
      </w:r>
      <w:r>
        <w:t>.</w:t>
      </w:r>
    </w:p>
    <w:p w:rsidR="003B033B" w:rsidRDefault="00C52A7D" w:rsidP="00566B9C">
      <w:pPr>
        <w:spacing w:before="160" w:line="360" w:lineRule="auto"/>
      </w:pPr>
      <w:r w:rsidRPr="00E74C1E">
        <w:rPr>
          <w:b/>
        </w:rPr>
        <w:t>[</w:t>
      </w:r>
      <w:r w:rsidR="00FA675C" w:rsidRPr="00E74C1E">
        <w:rPr>
          <w:b/>
        </w:rPr>
        <w:t>Diapo 4</w:t>
      </w:r>
      <w:r w:rsidRPr="00E74C1E">
        <w:rPr>
          <w:b/>
        </w:rPr>
        <w:t>]</w:t>
      </w:r>
      <w:r>
        <w:t xml:space="preserve"> </w:t>
      </w:r>
      <w:r w:rsidR="000A3C68">
        <w:t xml:space="preserve">En 1824, George Simpson, gestionnaire de la CBH, visite les postes de la compagnie dans le Territoire de l’Oregon. Il trouve que la compagnie est trop peu développée là-bas et décide de faire construire un nouveau poste de traite </w:t>
      </w:r>
      <w:r>
        <w:t>sur la rive nord du fleuve Colu</w:t>
      </w:r>
      <w:r w:rsidR="000A3C68">
        <w:t>mbia : Fort Vancouver</w:t>
      </w:r>
      <w:r>
        <w:t xml:space="preserve"> (</w:t>
      </w:r>
      <w:r w:rsidR="00E74C1E">
        <w:t>près de</w:t>
      </w:r>
      <w:r>
        <w:t xml:space="preserve"> Portland</w:t>
      </w:r>
      <w:r w:rsidR="00E74C1E">
        <w:t xml:space="preserve"> aujourd’hui</w:t>
      </w:r>
      <w:r>
        <w:t>!)</w:t>
      </w:r>
      <w:r w:rsidR="000A3C68">
        <w:t xml:space="preserve">. Le Canadien français John </w:t>
      </w:r>
      <w:proofErr w:type="spellStart"/>
      <w:r w:rsidR="000A3C68">
        <w:t>McLoughlin</w:t>
      </w:r>
      <w:proofErr w:type="spellEnd"/>
      <w:r w:rsidR="000A3C68">
        <w:t xml:space="preserve"> en devient le responsable. Il y a une diminution du stock de fourrure dans le Nord-Ouest et on doit donc </w:t>
      </w:r>
      <w:r w:rsidR="00E74C1E">
        <w:t>agrandir le territoire de commerce jusqu’au</w:t>
      </w:r>
      <w:r w:rsidR="000A3C68">
        <w:t xml:space="preserve"> Pacifique. </w:t>
      </w:r>
    </w:p>
    <w:p w:rsidR="000A3C68" w:rsidRDefault="00E74C1E" w:rsidP="00566B9C">
      <w:pPr>
        <w:spacing w:before="160" w:line="360" w:lineRule="auto"/>
      </w:pPr>
      <w:r w:rsidRPr="00566B9C">
        <w:rPr>
          <w:b/>
        </w:rPr>
        <w:t>[</w:t>
      </w:r>
      <w:r w:rsidR="00FA675C" w:rsidRPr="00566B9C">
        <w:rPr>
          <w:b/>
        </w:rPr>
        <w:t>Diapo 5</w:t>
      </w:r>
      <w:r w:rsidRPr="00566B9C">
        <w:rPr>
          <w:b/>
        </w:rPr>
        <w:t>]</w:t>
      </w:r>
      <w:r>
        <w:t xml:space="preserve"> </w:t>
      </w:r>
      <w:proofErr w:type="spellStart"/>
      <w:r w:rsidR="000A3C68">
        <w:t>McLoughlin</w:t>
      </w:r>
      <w:proofErr w:type="spellEnd"/>
      <w:r w:rsidR="000A3C68">
        <w:t xml:space="preserve"> </w:t>
      </w:r>
      <w:r>
        <w:t xml:space="preserve">gère les affaires canadiennes autour du poste de traite, le Fort Vancouver. Il </w:t>
      </w:r>
      <w:r w:rsidR="000A3C68">
        <w:t xml:space="preserve">est réaliste et comprend qu’il ne pourra arrêter la colonisation des États-Unis. Il encourage les colons à s’installer au sud du fleuve Columbia, leur offre des biens et de l’argent. </w:t>
      </w:r>
    </w:p>
    <w:p w:rsidR="000A3C68" w:rsidRDefault="00E74C1E" w:rsidP="00566B9C">
      <w:pPr>
        <w:spacing w:before="160" w:line="360" w:lineRule="auto"/>
      </w:pPr>
      <w:r w:rsidRPr="00566B9C">
        <w:rPr>
          <w:b/>
        </w:rPr>
        <w:t>[</w:t>
      </w:r>
      <w:r w:rsidR="00FA675C" w:rsidRPr="00566B9C">
        <w:rPr>
          <w:b/>
        </w:rPr>
        <w:t>Diapo 6</w:t>
      </w:r>
      <w:r w:rsidRPr="00566B9C">
        <w:rPr>
          <w:b/>
        </w:rPr>
        <w:t>]</w:t>
      </w:r>
      <w:r>
        <w:t xml:space="preserve"> </w:t>
      </w:r>
      <w:r w:rsidR="000A3C68">
        <w:t xml:space="preserve">La CBH </w:t>
      </w:r>
      <w:r>
        <w:t>va</w:t>
      </w:r>
      <w:r w:rsidR="000A3C68">
        <w:t xml:space="preserve"> bien dans cette région mais </w:t>
      </w:r>
      <w:r>
        <w:t>est</w:t>
      </w:r>
      <w:r w:rsidR="000A3C68">
        <w:t xml:space="preserve"> concurrencée au Nord par les Russes. En 1839, il y a un accord pour tracer la frontière au 54</w:t>
      </w:r>
      <w:r w:rsidR="000A3C68" w:rsidRPr="00E74C1E">
        <w:rPr>
          <w:vertAlign w:val="superscript"/>
        </w:rPr>
        <w:t>o</w:t>
      </w:r>
      <w:r w:rsidR="000A3C68">
        <w:t>40’  de latitude (à</w:t>
      </w:r>
      <w:r>
        <w:t xml:space="preserve"> la hauteur de Prince Rupert). En échange, l</w:t>
      </w:r>
      <w:r w:rsidR="000A3C68">
        <w:t>a CBH donne de la nourriture qui provient des fermes autour de Fort Vancouver et à Puget Sound.</w:t>
      </w:r>
    </w:p>
    <w:p w:rsidR="000A3C68" w:rsidRDefault="00E74C1E" w:rsidP="00566B9C">
      <w:pPr>
        <w:spacing w:before="160" w:line="360" w:lineRule="auto"/>
      </w:pPr>
      <w:r w:rsidRPr="00566B9C">
        <w:rPr>
          <w:b/>
        </w:rPr>
        <w:t>[</w:t>
      </w:r>
      <w:r w:rsidR="00FA675C" w:rsidRPr="00566B9C">
        <w:rPr>
          <w:b/>
        </w:rPr>
        <w:t>Diapo 7</w:t>
      </w:r>
      <w:r w:rsidRPr="00566B9C">
        <w:rPr>
          <w:b/>
        </w:rPr>
        <w:t>]</w:t>
      </w:r>
      <w:r>
        <w:t xml:space="preserve"> </w:t>
      </w:r>
      <w:r w:rsidR="000A3C68">
        <w:t>En 1841, Geor</w:t>
      </w:r>
      <w:r w:rsidR="00052300">
        <w:t xml:space="preserve">ge Simpson revient et, déçu du commerce de fourrure dans cette région, il </w:t>
      </w:r>
      <w:r w:rsidR="00BC1698">
        <w:t>ferme les postes de traite dans chacun de ces forts sauf à</w:t>
      </w:r>
      <w:r w:rsidR="00052300">
        <w:t xml:space="preserve"> Fort Simpson. Pour </w:t>
      </w:r>
      <w:proofErr w:type="spellStart"/>
      <w:r w:rsidR="00052300">
        <w:t>McLoughlin</w:t>
      </w:r>
      <w:proofErr w:type="spellEnd"/>
      <w:r w:rsidR="00052300">
        <w:t xml:space="preserve">, c’est 15 années de travail assidu qui s’effondre… </w:t>
      </w:r>
      <w:proofErr w:type="spellStart"/>
      <w:r w:rsidR="00052300">
        <w:t>McLoughlin</w:t>
      </w:r>
      <w:proofErr w:type="spellEnd"/>
      <w:r w:rsidR="00052300">
        <w:t xml:space="preserve"> prend sa retraite en 1846, s’installe à Oregon city et devient citoyen américain en 1849. Il est aujourd’hui connu comme le « père de l’Oregon ».</w:t>
      </w:r>
    </w:p>
    <w:p w:rsidR="00AE3F32" w:rsidRDefault="00E74C1E" w:rsidP="00BD2B4C">
      <w:pPr>
        <w:spacing w:before="160" w:line="360" w:lineRule="auto"/>
      </w:pPr>
      <w:r w:rsidRPr="00566B9C">
        <w:rPr>
          <w:b/>
        </w:rPr>
        <w:t>[</w:t>
      </w:r>
      <w:r w:rsidR="00FA675C" w:rsidRPr="00566B9C">
        <w:rPr>
          <w:b/>
        </w:rPr>
        <w:t>Diapo 8</w:t>
      </w:r>
      <w:r w:rsidRPr="00566B9C">
        <w:rPr>
          <w:b/>
        </w:rPr>
        <w:t>]</w:t>
      </w:r>
      <w:r>
        <w:t xml:space="preserve"> </w:t>
      </w:r>
      <w:r w:rsidR="00117858">
        <w:t xml:space="preserve">La population croissante d’Américains sur le Territoire de l’Oregon attire l’attention des Américains sur le Territoire de l’Oregon : il est temps de définir la frontière. En </w:t>
      </w:r>
      <w:r w:rsidR="00BC1698">
        <w:t>1843, Simpson demande au commissaire en chef de Fort Vancouver, James Douglas, de faire construire un poste de traite sur l’île de Vancouver : Fort Victoria. En 1845-1846, on négocie les frontières entre les États-Unis et l’empire britannique. Celle-ci est établie au 49</w:t>
      </w:r>
      <w:r w:rsidR="00BC1698" w:rsidRPr="00BC1698">
        <w:rPr>
          <w:vertAlign w:val="superscript"/>
        </w:rPr>
        <w:t>e</w:t>
      </w:r>
      <w:r w:rsidR="00BC1698">
        <w:t xml:space="preserve"> parallèle vers l’ouest. L’île de Vancouver, plus au sud va appartenir aux Britanniques également. Fort Vancouver et Puget Sound vont dorénavant appartenir aux États-Unis. Fort Vancouver ferme définitivement en 1849.</w:t>
      </w:r>
    </w:p>
    <w:p w:rsidR="00AE3F32" w:rsidRDefault="00AE3F32">
      <w:r>
        <w:br w:type="page"/>
      </w:r>
    </w:p>
    <w:p w:rsidR="00DB07D2" w:rsidRDefault="00DB07D2" w:rsidP="00DB07D2">
      <w:pPr>
        <w:tabs>
          <w:tab w:val="left" w:pos="6807"/>
        </w:tabs>
        <w:rPr>
          <w:b/>
        </w:rPr>
      </w:pPr>
      <w:r>
        <w:rPr>
          <w:b/>
        </w:rPr>
        <w:lastRenderedPageBreak/>
        <w:tab/>
        <w:t>Nom :</w:t>
      </w:r>
    </w:p>
    <w:p w:rsidR="00AE3F32" w:rsidRDefault="00AE3F32" w:rsidP="00AE3F32">
      <w:pPr>
        <w:jc w:val="center"/>
        <w:rPr>
          <w:b/>
        </w:rPr>
      </w:pPr>
      <w:r>
        <w:rPr>
          <w:b/>
        </w:rPr>
        <w:t>Histoire des Vancouver (Partie 1/3)</w:t>
      </w:r>
    </w:p>
    <w:p w:rsidR="00AE3F32" w:rsidRPr="00DB07D2" w:rsidRDefault="00AE3F32" w:rsidP="00AE3F32">
      <w:pPr>
        <w:jc w:val="center"/>
        <w:rPr>
          <w:b/>
          <w:sz w:val="36"/>
          <w:szCs w:val="36"/>
        </w:rPr>
      </w:pPr>
      <w:r w:rsidRPr="00DB07D2">
        <w:rPr>
          <w:b/>
          <w:sz w:val="36"/>
          <w:szCs w:val="36"/>
        </w:rPr>
        <w:t>Le développement de la Colombie-Britannique</w:t>
      </w:r>
    </w:p>
    <w:p w:rsidR="00DB07D2" w:rsidRDefault="00DB07D2" w:rsidP="00DB07D2">
      <w:pPr>
        <w:spacing w:after="0" w:line="240" w:lineRule="auto"/>
        <w:rPr>
          <w:b/>
        </w:rPr>
      </w:pPr>
      <w:r>
        <w:t>Destinée, Père de l’Oregon, en 1849, George Simpson, fleuve Columbia , Colombie-Britannique,</w:t>
      </w:r>
      <w:r w:rsidRPr="00DB07D2">
        <w:t xml:space="preserve"> </w:t>
      </w:r>
      <w:r>
        <w:t>Fort Vancouver, Pacifique, frontière, Premières Nations, parallèle, Conquête de l’Ouest,</w:t>
      </w:r>
      <w:r w:rsidRPr="00DB07D2">
        <w:t xml:space="preserve"> </w:t>
      </w:r>
      <w:r>
        <w:t xml:space="preserve">John </w:t>
      </w:r>
      <w:proofErr w:type="spellStart"/>
      <w:r>
        <w:t>McLoughlin</w:t>
      </w:r>
      <w:proofErr w:type="spellEnd"/>
      <w:r>
        <w:t>, au sud, les Russes, Prince Rupert, Oregon city, Fort Victoria, 49</w:t>
      </w:r>
      <w:r w:rsidRPr="00BC1698">
        <w:rPr>
          <w:vertAlign w:val="superscript"/>
        </w:rPr>
        <w:t>e</w:t>
      </w:r>
      <w:r>
        <w:t xml:space="preserve"> parallèl</w:t>
      </w:r>
      <w:bookmarkStart w:id="0" w:name="_GoBack"/>
      <w:bookmarkEnd w:id="0"/>
      <w:r>
        <w:t>e</w:t>
      </w:r>
    </w:p>
    <w:p w:rsidR="00AE3F32" w:rsidRDefault="00DB07D2" w:rsidP="00AE3F32">
      <w:pPr>
        <w:spacing w:before="160" w:line="360" w:lineRule="auto"/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306C3021" wp14:editId="417F262C">
            <wp:simplePos x="0" y="0"/>
            <wp:positionH relativeFrom="margin">
              <wp:align>center</wp:align>
            </wp:positionH>
            <wp:positionV relativeFrom="paragraph">
              <wp:posOffset>114284</wp:posOffset>
            </wp:positionV>
            <wp:extent cx="4826000" cy="3720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8920" r="5137" b="7603"/>
                    <a:stretch/>
                  </pic:blipFill>
                  <pic:spPr bwMode="auto">
                    <a:xfrm>
                      <a:off x="0" y="0"/>
                      <a:ext cx="4826000" cy="372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32" w:rsidRDefault="00AE3F32" w:rsidP="00AE3F32">
      <w:pPr>
        <w:spacing w:before="160" w:line="360" w:lineRule="auto"/>
      </w:pPr>
    </w:p>
    <w:p w:rsidR="00AE3F32" w:rsidRDefault="00AE3F32" w:rsidP="00AE3F32">
      <w:pPr>
        <w:spacing w:before="160" w:line="360" w:lineRule="auto"/>
        <w:rPr>
          <w:b/>
        </w:rPr>
      </w:pPr>
      <w:r>
        <w:br/>
      </w:r>
    </w:p>
    <w:p w:rsidR="00AE3F32" w:rsidRDefault="00AE3F32" w:rsidP="00AE3F32">
      <w:pPr>
        <w:spacing w:before="160" w:line="360" w:lineRule="auto"/>
        <w:rPr>
          <w:b/>
        </w:rPr>
      </w:pPr>
    </w:p>
    <w:p w:rsidR="00AE3F32" w:rsidRDefault="00AE3F32" w:rsidP="00AE3F32">
      <w:pPr>
        <w:spacing w:before="160" w:line="360" w:lineRule="auto"/>
        <w:rPr>
          <w:b/>
        </w:rPr>
      </w:pPr>
    </w:p>
    <w:p w:rsidR="00AE3F32" w:rsidRDefault="00AE3F32" w:rsidP="00AE3F32">
      <w:pPr>
        <w:spacing w:before="160" w:line="360" w:lineRule="auto"/>
        <w:rPr>
          <w:b/>
        </w:rPr>
      </w:pPr>
    </w:p>
    <w:p w:rsidR="00AE3F32" w:rsidRDefault="00AE3F32" w:rsidP="00AE3F32">
      <w:pPr>
        <w:spacing w:before="160" w:line="360" w:lineRule="auto"/>
        <w:rPr>
          <w:b/>
        </w:rPr>
      </w:pPr>
    </w:p>
    <w:p w:rsidR="00AE3F32" w:rsidRDefault="00AE3F32" w:rsidP="00AE3F32">
      <w:pPr>
        <w:spacing w:before="160" w:line="360" w:lineRule="auto"/>
        <w:rPr>
          <w:b/>
        </w:rPr>
      </w:pPr>
    </w:p>
    <w:p w:rsidR="00AE3F32" w:rsidRDefault="00AE3F32" w:rsidP="00AE3F32">
      <w:pPr>
        <w:spacing w:before="160" w:line="360" w:lineRule="auto"/>
        <w:rPr>
          <w:b/>
        </w:rPr>
      </w:pPr>
    </w:p>
    <w:p w:rsidR="00AE3F32" w:rsidRDefault="00AE3F32" w:rsidP="00AE3F32">
      <w:pPr>
        <w:spacing w:before="160" w:line="360" w:lineRule="auto"/>
        <w:rPr>
          <w:b/>
        </w:rPr>
      </w:pPr>
    </w:p>
    <w:p w:rsidR="00AE3F32" w:rsidRDefault="00AE3F32" w:rsidP="00AE3F32">
      <w:pPr>
        <w:spacing w:before="160" w:line="360" w:lineRule="auto"/>
        <w:rPr>
          <w:b/>
        </w:rPr>
      </w:pPr>
    </w:p>
    <w:p w:rsidR="00AE3F32" w:rsidRDefault="00DB07D2" w:rsidP="00AE3F32">
      <w:pPr>
        <w:spacing w:before="160" w:line="360" w:lineRule="auto"/>
      </w:pPr>
      <w:r w:rsidRPr="00E74C1E">
        <w:rPr>
          <w:b/>
        </w:rPr>
        <w:t xml:space="preserve"> </w:t>
      </w:r>
      <w:r w:rsidR="00AE3F32" w:rsidRPr="00E74C1E">
        <w:rPr>
          <w:b/>
        </w:rPr>
        <w:t>[Diapo 1]</w:t>
      </w:r>
      <w:r w:rsidR="00AE3F32">
        <w:t xml:space="preserve"> En ________________________ avant les années 1800, il n’y avait ni route, ni frontière, ni ville, ni pont, ni traversier même s’il y avait 80 000 à 100 000 membres des ____________________. Tout au long du 19</w:t>
      </w:r>
      <w:r w:rsidR="00AE3F32" w:rsidRPr="003B033B">
        <w:rPr>
          <w:vertAlign w:val="superscript"/>
        </w:rPr>
        <w:t>e</w:t>
      </w:r>
      <w:r w:rsidR="00AE3F32">
        <w:t xml:space="preserve"> siècle, le commerce de fourrure a prospéré dans la région. </w:t>
      </w:r>
    </w:p>
    <w:p w:rsidR="00AE3F32" w:rsidRDefault="00AE3F32" w:rsidP="00AE3F32">
      <w:pPr>
        <w:spacing w:before="160" w:line="360" w:lineRule="auto"/>
      </w:pPr>
      <w:r w:rsidRPr="00E74C1E">
        <w:rPr>
          <w:b/>
        </w:rPr>
        <w:t>[Diapo 2]</w:t>
      </w:r>
      <w:r>
        <w:t xml:space="preserve"> En 1819, les gouvernements britannique et américain ont convenu que la frontière qui séparait leurs territoires serait établie au 49</w:t>
      </w:r>
      <w:r w:rsidRPr="00E74C1E">
        <w:rPr>
          <w:vertAlign w:val="superscript"/>
        </w:rPr>
        <w:t>o</w:t>
      </w:r>
      <w:r>
        <w:t xml:space="preserve"> de latitude nord (ou au 49</w:t>
      </w:r>
      <w:r w:rsidRPr="003B033B">
        <w:rPr>
          <w:vertAlign w:val="superscript"/>
        </w:rPr>
        <w:t>e</w:t>
      </w:r>
      <w:r>
        <w:t xml:space="preserve"> _______________). Cependant, la région située entre les Rocheuses et l’océan Pacifique, plus précisément le Territoire de l’Oregon n’était contrôlé par aucun des go</w:t>
      </w:r>
      <w:r w:rsidR="001B6913">
        <w:t xml:space="preserve">uvernements encore – il était </w:t>
      </w:r>
      <w:r>
        <w:t xml:space="preserve">peu </w:t>
      </w:r>
      <w:r w:rsidR="001B6913">
        <w:t>habité</w:t>
      </w:r>
      <w:r>
        <w:t> </w:t>
      </w:r>
      <w:r w:rsidR="001B6913">
        <w:t>par les Européens/Américains</w:t>
      </w:r>
      <w:r>
        <w:t xml:space="preserve"> en 1819.</w:t>
      </w:r>
    </w:p>
    <w:p w:rsidR="00AE3F32" w:rsidRDefault="00AE3F32" w:rsidP="00AE3F32">
      <w:pPr>
        <w:spacing w:before="160" w:line="360" w:lineRule="auto"/>
      </w:pPr>
      <w:r w:rsidRPr="00E74C1E">
        <w:rPr>
          <w:b/>
        </w:rPr>
        <w:t>[Diapo 3]</w:t>
      </w:r>
      <w:r>
        <w:t xml:space="preserve"> Les États-Unis et la Grande-Bretagne voulaient tous deux utiliser le Territoire de l’Oregon, mais dans des buts différents. La Grande-Bretagne et la CBH voulait utiliser le territoire pour le commerce de fourrure (pas d’intérêt pour la colonisation encore). Les États-Unis voyaient une augmentation de leur </w:t>
      </w:r>
      <w:r>
        <w:lastRenderedPageBreak/>
        <w:t xml:space="preserve">population et avaient donc besoin de plus d’espace à habiter : ils commencent à coloniser le Territoire de l’Oregon. La </w:t>
      </w:r>
      <w:r w:rsidR="001B6913">
        <w:t>____________________</w:t>
      </w:r>
      <w:r>
        <w:t xml:space="preserve"> </w:t>
      </w:r>
      <w:r w:rsidR="00DB07D2">
        <w:t>est en cours.</w:t>
      </w:r>
      <w:r>
        <w:t xml:space="preserve"> </w:t>
      </w:r>
    </w:p>
    <w:p w:rsidR="00AE3F32" w:rsidRDefault="00AE3F32" w:rsidP="00AE3F32">
      <w:pPr>
        <w:spacing w:before="160" w:line="360" w:lineRule="auto"/>
      </w:pPr>
      <w:r>
        <w:t xml:space="preserve">La Conquête de l’Ouest s’inscrit dans la croyance de la </w:t>
      </w:r>
      <w:r w:rsidR="00DB07D2">
        <w:t>______________</w:t>
      </w:r>
      <w:r>
        <w:t xml:space="preserve"> manifeste (= croyance né</w:t>
      </w:r>
      <w:r w:rsidR="00DB07D2">
        <w:t>e un peu avant la Déclaration de l’I</w:t>
      </w:r>
      <w:r>
        <w:t>ndépendance américaine en 177</w:t>
      </w:r>
      <w:r w:rsidR="00DB07D2">
        <w:t>6 qui veut que les États-Unis aien</w:t>
      </w:r>
      <w:r>
        <w:t>t reçu de Dieu la mission d</w:t>
      </w:r>
      <w:r w:rsidR="00DB07D2">
        <w:t>e dominer la région de la côte A</w:t>
      </w:r>
      <w:r>
        <w:t xml:space="preserve">tlantique à la côte </w:t>
      </w:r>
      <w:r w:rsidR="00DB07D2">
        <w:t>______________</w:t>
      </w:r>
      <w:r>
        <w:t>).</w:t>
      </w:r>
    </w:p>
    <w:p w:rsidR="00AE3F32" w:rsidRDefault="00AE3F32" w:rsidP="00AE3F32">
      <w:pPr>
        <w:spacing w:before="160" w:line="360" w:lineRule="auto"/>
      </w:pPr>
      <w:r w:rsidRPr="00E74C1E">
        <w:rPr>
          <w:b/>
        </w:rPr>
        <w:t>[Diapo 4]</w:t>
      </w:r>
      <w:r>
        <w:t xml:space="preserve"> En 1824, </w:t>
      </w:r>
      <w:r w:rsidR="00DB07D2">
        <w:t>_____________________</w:t>
      </w:r>
      <w:r>
        <w:t xml:space="preserve">, gestionnaire de la CBH, visite les postes de la compagnie dans le Territoire de l’Oregon. Il trouve que la compagnie est trop peu développée là-bas et décide de faire construire un nouveau poste de traite sur la rive nord du </w:t>
      </w:r>
      <w:r w:rsidR="00DB07D2">
        <w:t>______________________________</w:t>
      </w:r>
      <w:r>
        <w:t xml:space="preserve"> : </w:t>
      </w:r>
      <w:r w:rsidR="00DB07D2">
        <w:t>_______________________</w:t>
      </w:r>
      <w:r>
        <w:t xml:space="preserve"> (près de Portland aujourd’hui!). Le Canadien français </w:t>
      </w:r>
      <w:r w:rsidR="00DB07D2">
        <w:t>_____________________</w:t>
      </w:r>
      <w:r>
        <w:t xml:space="preserve"> en devient le responsable. Il y a une diminution du stock de fourrure dans le Nord-Ouest et on doit donc agrandir le territoire de commerce jusqu’au Pacifique. </w:t>
      </w:r>
    </w:p>
    <w:p w:rsidR="00AE3F32" w:rsidRDefault="00AE3F32" w:rsidP="00AE3F32">
      <w:pPr>
        <w:spacing w:before="160" w:line="360" w:lineRule="auto"/>
      </w:pPr>
      <w:r w:rsidRPr="00566B9C">
        <w:rPr>
          <w:b/>
        </w:rPr>
        <w:t>[Diapo 5]</w:t>
      </w:r>
      <w:r>
        <w:t xml:space="preserve"> </w:t>
      </w:r>
      <w:proofErr w:type="spellStart"/>
      <w:r>
        <w:t>McLoughlin</w:t>
      </w:r>
      <w:proofErr w:type="spellEnd"/>
      <w:r>
        <w:t xml:space="preserve"> gère les affaires canadiennes autour du poste de traite, le Fort Vancouver. Il est réaliste et comprend qu’il ne pourra arrêter la colonisation des États-Unis. Il encourage les colons à s’installer </w:t>
      </w:r>
      <w:r w:rsidR="00DB07D2">
        <w:t>_______________</w:t>
      </w:r>
      <w:r>
        <w:t xml:space="preserve"> du fleuve Columbia, leur offre des biens et de l’argent. </w:t>
      </w:r>
    </w:p>
    <w:p w:rsidR="00AE3F32" w:rsidRDefault="00AE3F32" w:rsidP="00AE3F32">
      <w:pPr>
        <w:spacing w:before="160" w:line="360" w:lineRule="auto"/>
      </w:pPr>
      <w:r w:rsidRPr="00566B9C">
        <w:rPr>
          <w:b/>
        </w:rPr>
        <w:t>[Diapo 6]</w:t>
      </w:r>
      <w:r>
        <w:t xml:space="preserve"> La CBH va bien dans cette région mais</w:t>
      </w:r>
      <w:r w:rsidR="00DB07D2">
        <w:t xml:space="preserve"> au Nord, elle</w:t>
      </w:r>
      <w:r>
        <w:t xml:space="preserve"> est concurrencée par </w:t>
      </w:r>
      <w:r w:rsidR="00DB07D2">
        <w:t>_______________</w:t>
      </w:r>
      <w:r>
        <w:t>. En 1839, il y a un accord pour tracer la frontière au 54</w:t>
      </w:r>
      <w:r w:rsidRPr="00E74C1E">
        <w:rPr>
          <w:vertAlign w:val="superscript"/>
        </w:rPr>
        <w:t>o</w:t>
      </w:r>
      <w:r w:rsidR="00DB07D2">
        <w:t xml:space="preserve">40’ </w:t>
      </w:r>
      <w:r>
        <w:t xml:space="preserve">de latitude (à la hauteur de </w:t>
      </w:r>
      <w:r w:rsidR="00DB07D2">
        <w:t>______________</w:t>
      </w:r>
      <w:r>
        <w:t>). En échange, la CBH donne de la nourriture qui provient des fermes autour de Fort Vancouver et à Puget Sound.</w:t>
      </w:r>
    </w:p>
    <w:p w:rsidR="00AE3F32" w:rsidRDefault="00AE3F32" w:rsidP="00AE3F32">
      <w:pPr>
        <w:spacing w:before="160" w:line="360" w:lineRule="auto"/>
      </w:pPr>
      <w:r w:rsidRPr="00566B9C">
        <w:rPr>
          <w:b/>
        </w:rPr>
        <w:t>[Diapo 7]</w:t>
      </w:r>
      <w:r>
        <w:t xml:space="preserve"> En 1841, George Simpson revient et, déçu du commerce de fourrure dans cette région, il ferme les postes de traite dans chacun de ces forts sauf à Fort Simpson. Pour </w:t>
      </w:r>
      <w:proofErr w:type="spellStart"/>
      <w:r>
        <w:t>McLoughlin</w:t>
      </w:r>
      <w:proofErr w:type="spellEnd"/>
      <w:r>
        <w:t xml:space="preserve">, c’est 15 années de travail assidu qui s’effondre… </w:t>
      </w:r>
      <w:proofErr w:type="spellStart"/>
      <w:r>
        <w:t>McLoughlin</w:t>
      </w:r>
      <w:proofErr w:type="spellEnd"/>
      <w:r>
        <w:t xml:space="preserve"> prend sa retraite en 1846, s’installe à </w:t>
      </w:r>
      <w:r w:rsidR="00DB07D2">
        <w:t>_________________</w:t>
      </w:r>
      <w:r>
        <w:t xml:space="preserve"> et devient citoyen américain en 1849. Il est aujourd’hui connu comme le « </w:t>
      </w:r>
      <w:r w:rsidR="00DB07D2">
        <w:t>_____________________</w:t>
      </w:r>
      <w:r>
        <w:t> ».</w:t>
      </w:r>
    </w:p>
    <w:p w:rsidR="00AE3F32" w:rsidRPr="003B033B" w:rsidRDefault="00AE3F32" w:rsidP="00AE3F32">
      <w:pPr>
        <w:spacing w:before="160" w:line="360" w:lineRule="auto"/>
      </w:pPr>
      <w:r w:rsidRPr="00566B9C">
        <w:rPr>
          <w:b/>
        </w:rPr>
        <w:t>[Diapo 8]</w:t>
      </w:r>
      <w:r>
        <w:t xml:space="preserve"> La population croissante d’Américains sur le Territoire de l’Oregon attire l’attention des Américains sur le Territoire de l’Oregon : il est temps de définir la </w:t>
      </w:r>
      <w:r w:rsidR="00DB07D2">
        <w:t>_____________________</w:t>
      </w:r>
      <w:r>
        <w:t xml:space="preserve">. En 1843, Simpson demande au commissaire en chef de Fort Vancouver, James Douglas, de faire construire un poste de traite sur l’île de Vancouver : </w:t>
      </w:r>
      <w:r w:rsidR="00DB07D2">
        <w:t>___________________</w:t>
      </w:r>
      <w:r>
        <w:t xml:space="preserve">. En 1845-1846, on négocie les frontières entre les États-Unis et l’empire britannique. Celle-ci est établie au </w:t>
      </w:r>
      <w:r w:rsidR="00DB07D2">
        <w:t>____________________</w:t>
      </w:r>
      <w:r>
        <w:t xml:space="preserve"> vers l’ouest. L’île de Vancouver, plus au sud va appartenir aux Britanniques également. Fort Vancouver et Puget Sound vont dorénavant appartenir aux États-Unis. Fort Vancouver ferme </w:t>
      </w:r>
      <w:r w:rsidR="00DB07D2">
        <w:t xml:space="preserve">officiellement et </w:t>
      </w:r>
      <w:r>
        <w:t xml:space="preserve">définitivement </w:t>
      </w:r>
      <w:r w:rsidR="00DB07D2">
        <w:t>_________</w:t>
      </w:r>
      <w:r>
        <w:t>.</w:t>
      </w:r>
    </w:p>
    <w:p w:rsidR="0032571E" w:rsidRPr="003B033B" w:rsidRDefault="0032571E" w:rsidP="00BD2B4C">
      <w:pPr>
        <w:spacing w:before="160" w:line="360" w:lineRule="auto"/>
      </w:pPr>
    </w:p>
    <w:sectPr w:rsidR="0032571E" w:rsidRPr="003B033B" w:rsidSect="00DB07D2">
      <w:pgSz w:w="12240" w:h="15840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D2" w:rsidRDefault="00DB07D2" w:rsidP="00DB07D2">
      <w:pPr>
        <w:spacing w:after="0" w:line="240" w:lineRule="auto"/>
      </w:pPr>
      <w:r>
        <w:separator/>
      </w:r>
    </w:p>
  </w:endnote>
  <w:endnote w:type="continuationSeparator" w:id="0">
    <w:p w:rsidR="00DB07D2" w:rsidRDefault="00DB07D2" w:rsidP="00DB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D2" w:rsidRDefault="00DB07D2" w:rsidP="00DB07D2">
      <w:pPr>
        <w:spacing w:after="0" w:line="240" w:lineRule="auto"/>
      </w:pPr>
      <w:r>
        <w:separator/>
      </w:r>
    </w:p>
  </w:footnote>
  <w:footnote w:type="continuationSeparator" w:id="0">
    <w:p w:rsidR="00DB07D2" w:rsidRDefault="00DB07D2" w:rsidP="00DB0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3B"/>
    <w:rsid w:val="00052300"/>
    <w:rsid w:val="000A3C68"/>
    <w:rsid w:val="00117858"/>
    <w:rsid w:val="00125BDE"/>
    <w:rsid w:val="001575FA"/>
    <w:rsid w:val="001B6913"/>
    <w:rsid w:val="00231080"/>
    <w:rsid w:val="0032571E"/>
    <w:rsid w:val="003B033B"/>
    <w:rsid w:val="00566B9C"/>
    <w:rsid w:val="00615F06"/>
    <w:rsid w:val="007A2B56"/>
    <w:rsid w:val="009A2334"/>
    <w:rsid w:val="00AE3F32"/>
    <w:rsid w:val="00BC1698"/>
    <w:rsid w:val="00BD2A2E"/>
    <w:rsid w:val="00BD2B4C"/>
    <w:rsid w:val="00C52A7D"/>
    <w:rsid w:val="00D02F3A"/>
    <w:rsid w:val="00DB07D2"/>
    <w:rsid w:val="00E74C1E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5774F-70F2-4840-9B6D-2F626A7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2334"/>
  </w:style>
  <w:style w:type="character" w:styleId="Hyperlink">
    <w:name w:val="Hyperlink"/>
    <w:basedOn w:val="DefaultParagraphFont"/>
    <w:uiPriority w:val="99"/>
    <w:semiHidden/>
    <w:unhideWhenUsed/>
    <w:rsid w:val="009A23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D2"/>
  </w:style>
  <w:style w:type="paragraph" w:styleId="Footer">
    <w:name w:val="footer"/>
    <w:basedOn w:val="Normal"/>
    <w:link w:val="FooterChar"/>
    <w:uiPriority w:val="99"/>
    <w:unhideWhenUsed/>
    <w:rsid w:val="00DB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11</cp:revision>
  <cp:lastPrinted>2016-05-31T14:40:00Z</cp:lastPrinted>
  <dcterms:created xsi:type="dcterms:W3CDTF">2016-01-12T18:47:00Z</dcterms:created>
  <dcterms:modified xsi:type="dcterms:W3CDTF">2016-05-31T15:15:00Z</dcterms:modified>
</cp:coreProperties>
</file>