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5F" w:rsidRDefault="00267F5F">
      <w:r>
        <w:t>ACTUALITÉ 10</w:t>
      </w:r>
      <w:r w:rsidRPr="00267F5F">
        <w:rPr>
          <w:vertAlign w:val="superscript"/>
        </w:rPr>
        <w:t>e</w:t>
      </w:r>
      <w:r>
        <w:t xml:space="preserve"> ANNÉE</w:t>
      </w:r>
    </w:p>
    <w:tbl>
      <w:tblPr>
        <w:tblStyle w:val="TableGrid"/>
        <w:tblW w:w="13715" w:type="dxa"/>
        <w:tblLook w:val="04A0" w:firstRow="1" w:lastRow="0" w:firstColumn="1" w:lastColumn="0" w:noHBand="0" w:noVBand="1"/>
      </w:tblPr>
      <w:tblGrid>
        <w:gridCol w:w="1276"/>
        <w:gridCol w:w="6095"/>
        <w:gridCol w:w="6344"/>
      </w:tblGrid>
      <w:tr w:rsidR="00010543" w:rsidTr="00010543">
        <w:trPr>
          <w:trHeight w:val="562"/>
        </w:trPr>
        <w:tc>
          <w:tcPr>
            <w:tcW w:w="13715" w:type="dxa"/>
            <w:gridSpan w:val="3"/>
            <w:tcBorders>
              <w:top w:val="nil"/>
              <w:left w:val="nil"/>
              <w:right w:val="nil"/>
            </w:tcBorders>
          </w:tcPr>
          <w:p w:rsidR="00010543" w:rsidRPr="00010543" w:rsidRDefault="00267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Reportage de Découverte du 24 avril: </w:t>
            </w:r>
            <w:r w:rsidR="00010543" w:rsidRPr="00010543">
              <w:rPr>
                <w:b/>
                <w:sz w:val="24"/>
                <w:szCs w:val="24"/>
              </w:rPr>
              <w:t>Doit-on transporter les hydrocarbures (pétrole, gaz naturel) par train ou par pipelines?</w:t>
            </w:r>
          </w:p>
        </w:tc>
      </w:tr>
      <w:tr w:rsidR="00010543" w:rsidTr="00267F5F">
        <w:trPr>
          <w:trHeight w:val="410"/>
        </w:trPr>
        <w:tc>
          <w:tcPr>
            <w:tcW w:w="1276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10543" w:rsidRPr="00010543" w:rsidRDefault="00010543" w:rsidP="00010543">
            <w:pPr>
              <w:jc w:val="center"/>
              <w:rPr>
                <w:sz w:val="24"/>
                <w:szCs w:val="24"/>
              </w:rPr>
            </w:pPr>
            <w:r w:rsidRPr="00010543">
              <w:rPr>
                <w:sz w:val="24"/>
                <w:szCs w:val="24"/>
              </w:rPr>
              <w:t>Avantages (notez pour qui</w:t>
            </w:r>
            <w:r w:rsidR="00267F5F">
              <w:rPr>
                <w:sz w:val="24"/>
                <w:szCs w:val="24"/>
              </w:rPr>
              <w:t xml:space="preserve"> + court/long terme</w:t>
            </w:r>
            <w:r w:rsidRPr="00010543">
              <w:rPr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10543" w:rsidRPr="00010543" w:rsidRDefault="00010543" w:rsidP="00010543">
            <w:pPr>
              <w:jc w:val="center"/>
              <w:rPr>
                <w:sz w:val="24"/>
                <w:szCs w:val="24"/>
              </w:rPr>
            </w:pPr>
            <w:r w:rsidRPr="00010543">
              <w:rPr>
                <w:sz w:val="24"/>
                <w:szCs w:val="24"/>
              </w:rPr>
              <w:t>Désavantages (notez pour qui</w:t>
            </w:r>
            <w:r w:rsidR="00267F5F">
              <w:rPr>
                <w:sz w:val="24"/>
                <w:szCs w:val="24"/>
              </w:rPr>
              <w:t xml:space="preserve"> </w:t>
            </w:r>
            <w:r w:rsidR="00267F5F">
              <w:rPr>
                <w:sz w:val="24"/>
                <w:szCs w:val="24"/>
              </w:rPr>
              <w:t>+ court/long terme</w:t>
            </w:r>
            <w:r w:rsidR="00267F5F" w:rsidRPr="00010543">
              <w:rPr>
                <w:sz w:val="24"/>
                <w:szCs w:val="24"/>
              </w:rPr>
              <w:t>)</w:t>
            </w:r>
            <w:r w:rsidRPr="00010543">
              <w:rPr>
                <w:sz w:val="24"/>
                <w:szCs w:val="24"/>
              </w:rPr>
              <w:t>)</w:t>
            </w:r>
          </w:p>
        </w:tc>
      </w:tr>
      <w:tr w:rsidR="00010543" w:rsidTr="00267F5F">
        <w:trPr>
          <w:trHeight w:val="2445"/>
        </w:trPr>
        <w:tc>
          <w:tcPr>
            <w:tcW w:w="1276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  <w:r w:rsidRPr="00010543">
              <w:rPr>
                <w:sz w:val="24"/>
                <w:szCs w:val="24"/>
              </w:rPr>
              <w:t>Train</w:t>
            </w:r>
          </w:p>
        </w:tc>
        <w:tc>
          <w:tcPr>
            <w:tcW w:w="6095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</w:tr>
      <w:tr w:rsidR="00010543" w:rsidTr="00267F5F">
        <w:trPr>
          <w:trHeight w:val="2445"/>
        </w:trPr>
        <w:tc>
          <w:tcPr>
            <w:tcW w:w="1276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  <w:r w:rsidRPr="00010543">
              <w:rPr>
                <w:sz w:val="24"/>
                <w:szCs w:val="24"/>
              </w:rPr>
              <w:t>Pipelines</w:t>
            </w:r>
          </w:p>
        </w:tc>
        <w:tc>
          <w:tcPr>
            <w:tcW w:w="6095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</w:tr>
      <w:tr w:rsidR="00010543" w:rsidTr="00267F5F">
        <w:trPr>
          <w:trHeight w:val="2291"/>
        </w:trPr>
        <w:tc>
          <w:tcPr>
            <w:tcW w:w="1276" w:type="dxa"/>
          </w:tcPr>
          <w:p w:rsidR="00010543" w:rsidRPr="00010543" w:rsidRDefault="0026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Votre</w:t>
            </w:r>
            <w:r w:rsidR="00010543" w:rsidRPr="00010543">
              <w:rPr>
                <w:sz w:val="24"/>
                <w:szCs w:val="24"/>
              </w:rPr>
              <w:t xml:space="preserve"> solution :</w:t>
            </w:r>
          </w:p>
        </w:tc>
        <w:tc>
          <w:tcPr>
            <w:tcW w:w="6095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010543" w:rsidRPr="00010543" w:rsidRDefault="00010543">
            <w:pPr>
              <w:rPr>
                <w:sz w:val="24"/>
                <w:szCs w:val="24"/>
              </w:rPr>
            </w:pPr>
          </w:p>
        </w:tc>
      </w:tr>
    </w:tbl>
    <w:p w:rsidR="00267F5F" w:rsidRDefault="00267F5F"/>
    <w:p w:rsidR="00821728" w:rsidRDefault="00267F5F">
      <w:r>
        <w:lastRenderedPageBreak/>
        <w:t xml:space="preserve">Après avoir discuté des avantages et des désavantages de chacun des choix, quel est selon vous </w:t>
      </w:r>
      <w:r w:rsidRPr="00267F5F">
        <w:rPr>
          <w:b/>
        </w:rPr>
        <w:t>la meilleure stratégie de transport</w:t>
      </w:r>
      <w:r>
        <w:t xml:space="preserve"> et évoquez en conclusion de paragraphe une vision plus globale du développement des hydrocarbures au Canada dans un paragraphe. </w:t>
      </w:r>
      <w:r w:rsidRPr="00267F5F">
        <w:rPr>
          <w:b/>
        </w:rPr>
        <w:t>Vérifiez la langue.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</w:p>
    <w:p w:rsidR="00267F5F" w:rsidRDefault="00267F5F"/>
    <w:p w:rsidR="00267F5F" w:rsidRDefault="00267F5F">
      <w:r>
        <w:t xml:space="preserve">Notez quelques </w:t>
      </w:r>
      <w:r w:rsidRPr="00267F5F">
        <w:rPr>
          <w:b/>
        </w:rPr>
        <w:t>grandes questions</w:t>
      </w:r>
      <w:r>
        <w:t xml:space="preserve"> qui demeurent en tête : _____________________________________________________________________</w:t>
      </w:r>
    </w:p>
    <w:p w:rsidR="00267F5F" w:rsidRDefault="00267F5F">
      <w:r>
        <w:t>______________________________________________________________________________________________________________________</w:t>
      </w:r>
    </w:p>
    <w:p w:rsidR="00267F5F" w:rsidRDefault="00267F5F" w:rsidP="00267F5F">
      <w:r>
        <w:t>______________________________________________________________________________________________________________________</w:t>
      </w:r>
      <w:bookmarkStart w:id="0" w:name="_GoBack"/>
      <w:bookmarkEnd w:id="0"/>
    </w:p>
    <w:sectPr w:rsidR="00267F5F" w:rsidSect="000105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3"/>
    <w:rsid w:val="00010543"/>
    <w:rsid w:val="00267F5F"/>
    <w:rsid w:val="008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F8920-B3CE-4DE6-ADC6-7119C3F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1</cp:revision>
  <dcterms:created xsi:type="dcterms:W3CDTF">2016-04-27T14:21:00Z</dcterms:created>
  <dcterms:modified xsi:type="dcterms:W3CDTF">2016-04-27T14:41:00Z</dcterms:modified>
</cp:coreProperties>
</file>